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B249" w14:textId="77777777" w:rsidR="009C3117" w:rsidRDefault="009C3117" w:rsidP="009C3117">
      <w:pPr>
        <w:keepNext/>
        <w:spacing w:after="0" w:line="240" w:lineRule="auto"/>
        <w:jc w:val="both"/>
        <w:outlineLvl w:val="2"/>
        <w:rPr>
          <w:rFonts w:ascii="Times New Roman" w:eastAsia="Times New Roman" w:hAnsi="Times New Roman"/>
          <w:b/>
          <w:sz w:val="24"/>
          <w:szCs w:val="24"/>
        </w:rPr>
      </w:pPr>
    </w:p>
    <w:p w14:paraId="29B15CE8" w14:textId="77777777" w:rsidR="009C3117" w:rsidRDefault="009C3117" w:rsidP="009C3117">
      <w:pPr>
        <w:keepNext/>
        <w:spacing w:after="0" w:line="240" w:lineRule="auto"/>
        <w:jc w:val="both"/>
        <w:outlineLvl w:val="2"/>
        <w:rPr>
          <w:rFonts w:ascii="Times New Roman" w:eastAsia="Times New Roman" w:hAnsi="Times New Roman"/>
          <w:b/>
          <w:sz w:val="24"/>
          <w:szCs w:val="24"/>
        </w:rPr>
      </w:pPr>
      <w:r>
        <w:rPr>
          <w:noProof/>
        </w:rPr>
        <w:drawing>
          <wp:anchor distT="0" distB="0" distL="114300" distR="114300" simplePos="0" relativeHeight="251659264" behindDoc="0" locked="0" layoutInCell="1" allowOverlap="1" wp14:anchorId="2144B450" wp14:editId="6C067103">
            <wp:simplePos x="0" y="0"/>
            <wp:positionH relativeFrom="column">
              <wp:posOffset>2388870</wp:posOffset>
            </wp:positionH>
            <wp:positionV relativeFrom="paragraph">
              <wp:posOffset>-514350</wp:posOffset>
            </wp:positionV>
            <wp:extent cx="572770" cy="537845"/>
            <wp:effectExtent l="0" t="0" r="0" b="0"/>
            <wp:wrapNone/>
            <wp:docPr id="1" name="Picture 3" descr="Description: Description: Description: Description: Description: Description: Description: Description: Description: Description: Description: A:\UNTITLE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escription: Description: Description: Description: Description: Description: Description: Description: A:\UNTITLED 1.JP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72770" cy="537845"/>
                    </a:xfrm>
                    <a:prstGeom prst="rect">
                      <a:avLst/>
                    </a:prstGeom>
                    <a:noFill/>
                  </pic:spPr>
                </pic:pic>
              </a:graphicData>
            </a:graphic>
            <wp14:sizeRelH relativeFrom="page">
              <wp14:pctWidth>0</wp14:pctWidth>
            </wp14:sizeRelH>
            <wp14:sizeRelV relativeFrom="page">
              <wp14:pctHeight>0</wp14:pctHeight>
            </wp14:sizeRelV>
          </wp:anchor>
        </w:drawing>
      </w:r>
    </w:p>
    <w:p w14:paraId="14460793" w14:textId="77777777" w:rsidR="009C3117" w:rsidRDefault="009C3117" w:rsidP="009C3117">
      <w:pPr>
        <w:keepNext/>
        <w:spacing w:after="0" w:line="240" w:lineRule="auto"/>
        <w:ind w:left="2160" w:firstLine="720"/>
        <w:outlineLvl w:val="0"/>
        <w:rPr>
          <w:rFonts w:ascii="Times New Roman" w:eastAsia="Times New Roman" w:hAnsi="Times New Roman"/>
          <w:b/>
          <w:bCs/>
          <w:sz w:val="24"/>
          <w:szCs w:val="24"/>
          <w:u w:val="single"/>
        </w:rPr>
      </w:pPr>
      <w:r>
        <w:rPr>
          <w:rFonts w:ascii="Times New Roman" w:eastAsia="Times New Roman" w:hAnsi="Times New Roman"/>
          <w:b/>
          <w:bCs/>
          <w:sz w:val="24"/>
          <w:szCs w:val="24"/>
          <w:u w:val="single"/>
        </w:rPr>
        <w:t>PROCUREMENT NOTICE</w:t>
      </w:r>
    </w:p>
    <w:p w14:paraId="5D9D5D54" w14:textId="77777777" w:rsidR="009C3117" w:rsidRDefault="009C3117" w:rsidP="009C3117">
      <w:pPr>
        <w:tabs>
          <w:tab w:val="left" w:pos="8789"/>
        </w:tabs>
        <w:spacing w:after="0" w:line="240" w:lineRule="auto"/>
        <w:jc w:val="both"/>
        <w:rPr>
          <w:rFonts w:ascii="Times New Roman" w:eastAsia="Times New Roman" w:hAnsi="Times New Roman"/>
          <w:sz w:val="16"/>
          <w:szCs w:val="16"/>
        </w:rPr>
      </w:pPr>
    </w:p>
    <w:p w14:paraId="791251EE" w14:textId="77777777" w:rsidR="009C3117" w:rsidRDefault="009C3117" w:rsidP="009C3117">
      <w:pPr>
        <w:tabs>
          <w:tab w:val="left" w:pos="8789"/>
        </w:tabs>
        <w:spacing w:after="0" w:line="240" w:lineRule="auto"/>
        <w:jc w:val="both"/>
        <w:rPr>
          <w:rFonts w:ascii="Times New Roman" w:eastAsia="Times New Roman" w:hAnsi="Times New Roman"/>
          <w:b/>
          <w:bCs/>
          <w:sz w:val="18"/>
          <w:szCs w:val="18"/>
        </w:rPr>
      </w:pPr>
      <w:r>
        <w:rPr>
          <w:rFonts w:ascii="Times New Roman" w:eastAsia="Times New Roman" w:hAnsi="Times New Roman"/>
          <w:sz w:val="18"/>
          <w:szCs w:val="18"/>
        </w:rPr>
        <w:t>The State Pharmaceuticals Corporation of Sri Lanka, Colombo 05 invites quotations from registered and previous sources for following items for open market sales and tenders will be closed at 1.15 p.m. on the dates given below</w:t>
      </w:r>
      <w:r>
        <w:rPr>
          <w:rFonts w:ascii="Times New Roman" w:eastAsia="Times New Roman" w:hAnsi="Times New Roman"/>
          <w:b/>
          <w:bCs/>
          <w:sz w:val="18"/>
          <w:szCs w:val="18"/>
        </w:rPr>
        <w:t>. (Email /Fax offers as well as FOB offers are not acceptable</w:t>
      </w:r>
    </w:p>
    <w:p w14:paraId="4EDDFF50" w14:textId="77777777" w:rsidR="009C3117" w:rsidRDefault="009C3117" w:rsidP="009C3117">
      <w:pPr>
        <w:tabs>
          <w:tab w:val="left" w:pos="9540"/>
        </w:tabs>
        <w:spacing w:after="0" w:line="240" w:lineRule="auto"/>
        <w:jc w:val="both"/>
        <w:rPr>
          <w:rFonts w:ascii="Times New Roman" w:eastAsia="Times New Roman" w:hAnsi="Times New Roman"/>
          <w:sz w:val="10"/>
          <w:szCs w:val="10"/>
        </w:rPr>
      </w:pP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080"/>
        <w:gridCol w:w="1890"/>
        <w:gridCol w:w="1170"/>
        <w:gridCol w:w="1543"/>
        <w:gridCol w:w="1517"/>
      </w:tblGrid>
      <w:tr w:rsidR="009C3117" w14:paraId="63F8B3E3" w14:textId="77777777" w:rsidTr="009C3117">
        <w:trPr>
          <w:trHeight w:val="393"/>
        </w:trPr>
        <w:tc>
          <w:tcPr>
            <w:tcW w:w="3150" w:type="dxa"/>
            <w:tcBorders>
              <w:top w:val="single" w:sz="4" w:space="0" w:color="auto"/>
              <w:left w:val="single" w:sz="4" w:space="0" w:color="auto"/>
              <w:bottom w:val="single" w:sz="4" w:space="0" w:color="auto"/>
              <w:right w:val="single" w:sz="4" w:space="0" w:color="auto"/>
            </w:tcBorders>
            <w:vAlign w:val="center"/>
            <w:hideMark/>
          </w:tcPr>
          <w:p w14:paraId="3598709D" w14:textId="77777777" w:rsidR="009C3117" w:rsidRDefault="009C3117">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Item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424F4A1" w14:textId="77777777" w:rsidR="009C3117" w:rsidRDefault="009C3117">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Quantity</w:t>
            </w:r>
          </w:p>
        </w:tc>
        <w:tc>
          <w:tcPr>
            <w:tcW w:w="1890" w:type="dxa"/>
            <w:tcBorders>
              <w:top w:val="single" w:sz="4" w:space="0" w:color="auto"/>
              <w:left w:val="single" w:sz="4" w:space="0" w:color="auto"/>
              <w:bottom w:val="single" w:sz="4" w:space="0" w:color="auto"/>
              <w:right w:val="single" w:sz="4" w:space="0" w:color="auto"/>
            </w:tcBorders>
            <w:vAlign w:val="center"/>
            <w:hideMark/>
          </w:tcPr>
          <w:p w14:paraId="08C983CE" w14:textId="77777777" w:rsidR="009C3117" w:rsidRDefault="009C3117" w:rsidP="009C3117">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Tender No</w:t>
            </w:r>
          </w:p>
        </w:tc>
        <w:tc>
          <w:tcPr>
            <w:tcW w:w="1170" w:type="dxa"/>
            <w:tcBorders>
              <w:top w:val="single" w:sz="4" w:space="0" w:color="auto"/>
              <w:left w:val="single" w:sz="4" w:space="0" w:color="auto"/>
              <w:bottom w:val="single" w:sz="4" w:space="0" w:color="auto"/>
              <w:right w:val="single" w:sz="4" w:space="0" w:color="auto"/>
            </w:tcBorders>
            <w:vAlign w:val="center"/>
            <w:hideMark/>
          </w:tcPr>
          <w:p w14:paraId="35D23BF8" w14:textId="77777777" w:rsidR="009C3117" w:rsidRDefault="009C3117" w:rsidP="009C3117">
            <w:pPr>
              <w:spacing w:after="0" w:line="240" w:lineRule="auto"/>
              <w:jc w:val="center"/>
              <w:rPr>
                <w:rFonts w:ascii="Times New Roman" w:eastAsia="Times New Roman" w:hAnsi="Times New Roman"/>
                <w:b/>
                <w:sz w:val="18"/>
                <w:szCs w:val="18"/>
              </w:rPr>
            </w:pPr>
            <w:r>
              <w:rPr>
                <w:rFonts w:ascii="Times New Roman" w:eastAsia="Times New Roman" w:hAnsi="Times New Roman"/>
                <w:b/>
                <w:bCs/>
                <w:sz w:val="18"/>
                <w:szCs w:val="18"/>
              </w:rPr>
              <w:t>C</w:t>
            </w:r>
            <w:r>
              <w:rPr>
                <w:rFonts w:ascii="Times New Roman" w:eastAsia="Times New Roman" w:hAnsi="Times New Roman"/>
                <w:b/>
                <w:sz w:val="18"/>
                <w:szCs w:val="18"/>
              </w:rPr>
              <w:t>losing On</w:t>
            </w:r>
          </w:p>
        </w:tc>
        <w:tc>
          <w:tcPr>
            <w:tcW w:w="1543" w:type="dxa"/>
            <w:tcBorders>
              <w:top w:val="single" w:sz="4" w:space="0" w:color="auto"/>
              <w:left w:val="single" w:sz="4" w:space="0" w:color="auto"/>
              <w:bottom w:val="single" w:sz="4" w:space="0" w:color="auto"/>
              <w:right w:val="single" w:sz="4" w:space="0" w:color="auto"/>
            </w:tcBorders>
          </w:tcPr>
          <w:p w14:paraId="5D537388" w14:textId="77777777" w:rsidR="009C3117" w:rsidRDefault="009C3117">
            <w:pPr>
              <w:spacing w:after="0"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t>Delivery</w:t>
            </w:r>
          </w:p>
          <w:p w14:paraId="65840B76" w14:textId="77777777" w:rsidR="009C3117" w:rsidRDefault="009C3117">
            <w:pPr>
              <w:spacing w:after="0" w:line="240" w:lineRule="auto"/>
              <w:jc w:val="center"/>
              <w:rPr>
                <w:rFonts w:ascii="Times New Roman" w:eastAsia="Times New Roman" w:hAnsi="Times New Roman"/>
                <w:b/>
                <w:bCs/>
                <w:sz w:val="18"/>
                <w:szCs w:val="18"/>
              </w:rPr>
            </w:pPr>
          </w:p>
        </w:tc>
        <w:tc>
          <w:tcPr>
            <w:tcW w:w="1517" w:type="dxa"/>
            <w:tcBorders>
              <w:top w:val="single" w:sz="4" w:space="0" w:color="auto"/>
              <w:left w:val="single" w:sz="4" w:space="0" w:color="auto"/>
              <w:bottom w:val="single" w:sz="4" w:space="0" w:color="auto"/>
              <w:right w:val="single" w:sz="4" w:space="0" w:color="auto"/>
            </w:tcBorders>
            <w:vAlign w:val="center"/>
            <w:hideMark/>
          </w:tcPr>
          <w:p w14:paraId="15B88CA8" w14:textId="77777777" w:rsidR="009C3117" w:rsidRDefault="009C3117">
            <w:pPr>
              <w:spacing w:after="0"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t>Non - Refundable Fee (LKR)</w:t>
            </w:r>
          </w:p>
        </w:tc>
      </w:tr>
      <w:tr w:rsidR="009C3117" w14:paraId="54A60DE6" w14:textId="77777777" w:rsidTr="009C3117">
        <w:trPr>
          <w:trHeight w:val="1373"/>
        </w:trPr>
        <w:tc>
          <w:tcPr>
            <w:tcW w:w="3150" w:type="dxa"/>
            <w:tcBorders>
              <w:top w:val="single" w:sz="4" w:space="0" w:color="auto"/>
              <w:left w:val="single" w:sz="4" w:space="0" w:color="auto"/>
              <w:bottom w:val="single" w:sz="4" w:space="0" w:color="auto"/>
              <w:right w:val="single" w:sz="4" w:space="0" w:color="auto"/>
            </w:tcBorders>
            <w:vAlign w:val="center"/>
            <w:hideMark/>
          </w:tcPr>
          <w:p w14:paraId="571A07C5" w14:textId="77777777" w:rsidR="00D02259"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Item Code No. 240101C14</w:t>
            </w:r>
          </w:p>
          <w:p w14:paraId="1CA8F785" w14:textId="77777777" w:rsidR="00D02259"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Amitriptyline Tablets BP 10mg</w:t>
            </w:r>
          </w:p>
          <w:p w14:paraId="192C72D3" w14:textId="77777777" w:rsidR="00D02259"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Or</w:t>
            </w:r>
          </w:p>
          <w:p w14:paraId="593DC365" w14:textId="77777777" w:rsidR="00D02259"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Amitriptyline Hydrochloride Tablets</w:t>
            </w:r>
          </w:p>
          <w:p w14:paraId="317DE31E" w14:textId="77777777" w:rsidR="00D02259"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USP 10mg</w:t>
            </w:r>
          </w:p>
          <w:p w14:paraId="457EBF2E" w14:textId="77777777" w:rsidR="00D02259"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Pack Size – 100 Tablets ( Blister )</w:t>
            </w:r>
          </w:p>
          <w:p w14:paraId="2A7913EA" w14:textId="77777777" w:rsidR="009C3117"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1FDC770" w14:textId="77777777" w:rsidR="009C3117" w:rsidRDefault="00D0225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40,0</w:t>
            </w:r>
            <w:r w:rsidR="009C3117">
              <w:rPr>
                <w:rFonts w:ascii="Times New Roman" w:eastAsia="Times New Roman" w:hAnsi="Times New Roman"/>
                <w:sz w:val="18"/>
                <w:szCs w:val="18"/>
              </w:rPr>
              <w:t>00 Pack</w:t>
            </w:r>
            <w:r>
              <w:rPr>
                <w:rFonts w:ascii="Times New Roman" w:eastAsia="Times New Roman" w:hAnsi="Times New Roman"/>
                <w:sz w:val="18"/>
                <w:szCs w:val="18"/>
              </w:rPr>
              <w:t>s x  100 Tablets ( Blister )</w:t>
            </w:r>
          </w:p>
        </w:tc>
        <w:tc>
          <w:tcPr>
            <w:tcW w:w="1890" w:type="dxa"/>
            <w:tcBorders>
              <w:top w:val="single" w:sz="4" w:space="0" w:color="auto"/>
              <w:left w:val="single" w:sz="4" w:space="0" w:color="auto"/>
              <w:bottom w:val="single" w:sz="4" w:space="0" w:color="auto"/>
              <w:right w:val="single" w:sz="4" w:space="0" w:color="auto"/>
            </w:tcBorders>
          </w:tcPr>
          <w:p w14:paraId="7FD8B57A" w14:textId="77777777" w:rsidR="009C3117" w:rsidRDefault="009C3117" w:rsidP="009C3117">
            <w:pPr>
              <w:spacing w:after="0" w:line="240" w:lineRule="auto"/>
              <w:jc w:val="center"/>
              <w:rPr>
                <w:rFonts w:ascii="Times New Roman" w:eastAsia="Times New Roman" w:hAnsi="Times New Roman"/>
                <w:sz w:val="18"/>
                <w:szCs w:val="18"/>
              </w:rPr>
            </w:pPr>
          </w:p>
          <w:p w14:paraId="37B70674" w14:textId="77777777" w:rsidR="009C3117" w:rsidRDefault="009C3117" w:rsidP="009C3117">
            <w:pPr>
              <w:spacing w:after="0" w:line="240" w:lineRule="auto"/>
              <w:jc w:val="center"/>
              <w:rPr>
                <w:rFonts w:ascii="Times New Roman" w:eastAsia="Times New Roman" w:hAnsi="Times New Roman"/>
                <w:sz w:val="18"/>
                <w:szCs w:val="18"/>
              </w:rPr>
            </w:pPr>
          </w:p>
          <w:p w14:paraId="037F67BC" w14:textId="77777777" w:rsidR="009C3117" w:rsidRDefault="009C3117" w:rsidP="009C3117">
            <w:pPr>
              <w:spacing w:after="0" w:line="240" w:lineRule="auto"/>
              <w:jc w:val="center"/>
              <w:rPr>
                <w:rFonts w:ascii="Times New Roman" w:eastAsia="Times New Roman" w:hAnsi="Times New Roman"/>
                <w:sz w:val="18"/>
                <w:szCs w:val="18"/>
              </w:rPr>
            </w:pPr>
          </w:p>
          <w:p w14:paraId="49BB57BC" w14:textId="77777777" w:rsidR="009C3117" w:rsidRDefault="009C3117" w:rsidP="009C3117">
            <w:pPr>
              <w:spacing w:after="0" w:line="240" w:lineRule="auto"/>
              <w:jc w:val="center"/>
              <w:rPr>
                <w:rFonts w:ascii="Times New Roman" w:eastAsia="Times New Roman" w:hAnsi="Times New Roman"/>
                <w:sz w:val="18"/>
                <w:szCs w:val="18"/>
              </w:rPr>
            </w:pPr>
          </w:p>
          <w:p w14:paraId="3321A93B" w14:textId="77777777" w:rsidR="009C3117" w:rsidRDefault="009C3117" w:rsidP="009C3117">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RES/N/19/03/A/2026</w:t>
            </w:r>
          </w:p>
          <w:p w14:paraId="2D65FF6C" w14:textId="77777777" w:rsidR="009C3117" w:rsidRDefault="009C3117" w:rsidP="009C3117">
            <w:pPr>
              <w:spacing w:after="0" w:line="240" w:lineRule="auto"/>
              <w:jc w:val="center"/>
              <w:rPr>
                <w:rFonts w:ascii="Times New Roman" w:eastAsia="Times New Roman" w:hAnsi="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14:paraId="3D04948C" w14:textId="77777777" w:rsidR="009C3117" w:rsidRDefault="009C3117" w:rsidP="009C3117">
            <w:pPr>
              <w:jc w:val="center"/>
              <w:rPr>
                <w:rFonts w:ascii="Times New Roman" w:eastAsia="Times New Roman" w:hAnsi="Times New Roman"/>
                <w:bCs/>
                <w:sz w:val="18"/>
                <w:szCs w:val="18"/>
              </w:rPr>
            </w:pPr>
          </w:p>
          <w:p w14:paraId="73C38F2E" w14:textId="77777777" w:rsidR="009C3117" w:rsidRDefault="009C3117" w:rsidP="009C3117">
            <w:pPr>
              <w:jc w:val="center"/>
              <w:rPr>
                <w:rFonts w:ascii="Times New Roman" w:eastAsia="Times New Roman" w:hAnsi="Times New Roman"/>
                <w:bCs/>
                <w:sz w:val="18"/>
                <w:szCs w:val="18"/>
              </w:rPr>
            </w:pPr>
          </w:p>
          <w:p w14:paraId="3058CD20" w14:textId="77777777" w:rsidR="009C3117" w:rsidRDefault="009C3117" w:rsidP="009C3117">
            <w:pPr>
              <w:jc w:val="center"/>
            </w:pPr>
            <w:r>
              <w:rPr>
                <w:rFonts w:ascii="Times New Roman" w:eastAsia="Times New Roman" w:hAnsi="Times New Roman"/>
                <w:bCs/>
                <w:sz w:val="18"/>
                <w:szCs w:val="18"/>
              </w:rPr>
              <w:t>19.03.2026</w:t>
            </w:r>
          </w:p>
        </w:tc>
        <w:tc>
          <w:tcPr>
            <w:tcW w:w="1543" w:type="dxa"/>
            <w:tcBorders>
              <w:top w:val="single" w:sz="4" w:space="0" w:color="auto"/>
              <w:left w:val="single" w:sz="4" w:space="0" w:color="auto"/>
              <w:bottom w:val="single" w:sz="4" w:space="0" w:color="auto"/>
              <w:right w:val="single" w:sz="4" w:space="0" w:color="auto"/>
            </w:tcBorders>
          </w:tcPr>
          <w:p w14:paraId="59C21060" w14:textId="77777777" w:rsidR="009C3117" w:rsidRDefault="009C3117">
            <w:pPr>
              <w:spacing w:after="0" w:line="240" w:lineRule="auto"/>
              <w:jc w:val="center"/>
              <w:rPr>
                <w:rFonts w:ascii="Times New Roman" w:eastAsia="Times New Roman" w:hAnsi="Times New Roman"/>
                <w:bCs/>
                <w:sz w:val="18"/>
                <w:szCs w:val="18"/>
              </w:rPr>
            </w:pPr>
          </w:p>
          <w:p w14:paraId="04FB2538" w14:textId="77777777" w:rsidR="009C3117" w:rsidRDefault="00D02259">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20,000 Packs x 100</w:t>
            </w:r>
            <w:r w:rsidR="009C3117">
              <w:rPr>
                <w:rFonts w:ascii="Times New Roman" w:eastAsia="Times New Roman" w:hAnsi="Times New Roman"/>
                <w:bCs/>
                <w:sz w:val="18"/>
                <w:szCs w:val="18"/>
              </w:rPr>
              <w:t xml:space="preserve"> Tablets – Immediately</w:t>
            </w:r>
          </w:p>
          <w:p w14:paraId="31CF8FDD" w14:textId="77777777" w:rsidR="009C3117" w:rsidRDefault="009C3117">
            <w:pPr>
              <w:spacing w:after="0" w:line="240" w:lineRule="auto"/>
              <w:jc w:val="center"/>
              <w:rPr>
                <w:rFonts w:ascii="Times New Roman" w:eastAsia="Times New Roman" w:hAnsi="Times New Roman"/>
                <w:bCs/>
                <w:sz w:val="18"/>
                <w:szCs w:val="18"/>
              </w:rPr>
            </w:pPr>
          </w:p>
          <w:p w14:paraId="02CEE5CF" w14:textId="77777777" w:rsidR="009C3117" w:rsidRDefault="00D02259">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20,000 Packs x 100 Tablets –</w:t>
            </w:r>
          </w:p>
          <w:p w14:paraId="5652E57A" w14:textId="77777777" w:rsidR="00D02259" w:rsidRDefault="00D02259">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WNL</w:t>
            </w:r>
          </w:p>
          <w:p w14:paraId="453A6AC4" w14:textId="77777777" w:rsidR="009C3117" w:rsidRDefault="009C3117">
            <w:pPr>
              <w:spacing w:after="0" w:line="240" w:lineRule="auto"/>
              <w:jc w:val="center"/>
              <w:rPr>
                <w:rFonts w:ascii="Times New Roman" w:eastAsia="Times New Roman" w:hAnsi="Times New Roman"/>
                <w:bCs/>
                <w:sz w:val="18"/>
                <w:szCs w:val="18"/>
              </w:rPr>
            </w:pPr>
          </w:p>
        </w:tc>
        <w:tc>
          <w:tcPr>
            <w:tcW w:w="1517" w:type="dxa"/>
            <w:tcBorders>
              <w:top w:val="single" w:sz="4" w:space="0" w:color="auto"/>
              <w:left w:val="single" w:sz="4" w:space="0" w:color="auto"/>
              <w:bottom w:val="single" w:sz="4" w:space="0" w:color="auto"/>
              <w:right w:val="single" w:sz="4" w:space="0" w:color="auto"/>
            </w:tcBorders>
          </w:tcPr>
          <w:p w14:paraId="6D1EABD4" w14:textId="77777777" w:rsidR="009C3117" w:rsidRDefault="009C3117">
            <w:pPr>
              <w:spacing w:after="0" w:line="240" w:lineRule="auto"/>
              <w:jc w:val="center"/>
              <w:rPr>
                <w:rFonts w:ascii="Times New Roman" w:eastAsia="Times New Roman" w:hAnsi="Times New Roman"/>
                <w:bCs/>
                <w:sz w:val="18"/>
                <w:szCs w:val="18"/>
              </w:rPr>
            </w:pPr>
          </w:p>
          <w:p w14:paraId="4CB2E0EC" w14:textId="77777777" w:rsidR="009C3117" w:rsidRDefault="009C3117">
            <w:pPr>
              <w:spacing w:after="0" w:line="240" w:lineRule="auto"/>
              <w:jc w:val="center"/>
              <w:rPr>
                <w:rFonts w:ascii="Times New Roman" w:eastAsia="Times New Roman" w:hAnsi="Times New Roman"/>
                <w:bCs/>
                <w:sz w:val="18"/>
                <w:szCs w:val="18"/>
              </w:rPr>
            </w:pPr>
          </w:p>
          <w:p w14:paraId="056B8FC9" w14:textId="77777777" w:rsidR="009C3117" w:rsidRDefault="009C3117">
            <w:pPr>
              <w:spacing w:after="0" w:line="240" w:lineRule="auto"/>
              <w:jc w:val="center"/>
              <w:rPr>
                <w:rFonts w:ascii="Times New Roman" w:eastAsia="Times New Roman" w:hAnsi="Times New Roman"/>
                <w:bCs/>
                <w:sz w:val="18"/>
                <w:szCs w:val="18"/>
              </w:rPr>
            </w:pPr>
          </w:p>
          <w:p w14:paraId="0A77C187" w14:textId="77777777" w:rsidR="009C3117" w:rsidRDefault="009C3117">
            <w:pPr>
              <w:spacing w:after="0" w:line="240" w:lineRule="auto"/>
              <w:jc w:val="center"/>
              <w:rPr>
                <w:rFonts w:ascii="Times New Roman" w:eastAsia="Times New Roman" w:hAnsi="Times New Roman"/>
                <w:bCs/>
                <w:sz w:val="18"/>
                <w:szCs w:val="18"/>
              </w:rPr>
            </w:pPr>
          </w:p>
          <w:p w14:paraId="2F4811AA" w14:textId="77777777" w:rsidR="009C3117" w:rsidRDefault="00D02259">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3,0</w:t>
            </w:r>
            <w:r w:rsidR="009C3117">
              <w:rPr>
                <w:rFonts w:ascii="Times New Roman" w:eastAsia="Times New Roman" w:hAnsi="Times New Roman"/>
                <w:bCs/>
                <w:sz w:val="18"/>
                <w:szCs w:val="18"/>
              </w:rPr>
              <w:t>00/= + taxes</w:t>
            </w:r>
          </w:p>
          <w:p w14:paraId="7ADA7461" w14:textId="77777777" w:rsidR="009C3117" w:rsidRDefault="009C3117">
            <w:pPr>
              <w:spacing w:after="0" w:line="240" w:lineRule="auto"/>
              <w:jc w:val="center"/>
              <w:rPr>
                <w:rFonts w:ascii="Times New Roman" w:eastAsia="Times New Roman" w:hAnsi="Times New Roman"/>
                <w:bCs/>
                <w:sz w:val="18"/>
                <w:szCs w:val="18"/>
              </w:rPr>
            </w:pPr>
          </w:p>
          <w:p w14:paraId="29AFB456" w14:textId="77777777" w:rsidR="009C3117" w:rsidRDefault="009C3117">
            <w:pPr>
              <w:spacing w:after="0" w:line="240" w:lineRule="auto"/>
              <w:jc w:val="center"/>
              <w:rPr>
                <w:rFonts w:ascii="Times New Roman" w:eastAsia="Times New Roman" w:hAnsi="Times New Roman"/>
                <w:bCs/>
                <w:sz w:val="18"/>
                <w:szCs w:val="18"/>
              </w:rPr>
            </w:pPr>
          </w:p>
        </w:tc>
      </w:tr>
      <w:tr w:rsidR="009C3117" w14:paraId="0523430F" w14:textId="77777777" w:rsidTr="009C3117">
        <w:trPr>
          <w:trHeight w:val="1415"/>
        </w:trPr>
        <w:tc>
          <w:tcPr>
            <w:tcW w:w="3150" w:type="dxa"/>
            <w:tcBorders>
              <w:top w:val="single" w:sz="4" w:space="0" w:color="auto"/>
              <w:left w:val="single" w:sz="4" w:space="0" w:color="auto"/>
              <w:bottom w:val="single" w:sz="4" w:space="0" w:color="auto"/>
              <w:right w:val="single" w:sz="4" w:space="0" w:color="auto"/>
            </w:tcBorders>
            <w:vAlign w:val="center"/>
            <w:hideMark/>
          </w:tcPr>
          <w:p w14:paraId="0170156A" w14:textId="77777777" w:rsidR="00D02259"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Item Code No. 060601F70</w:t>
            </w:r>
          </w:p>
          <w:p w14:paraId="43F2235A" w14:textId="77777777" w:rsidR="00D02259"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Ciprofloxacin Intravenous Infusion</w:t>
            </w:r>
          </w:p>
          <w:p w14:paraId="3B43151B" w14:textId="77777777" w:rsidR="00D02259"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BP 200mg In 100ml Vial</w:t>
            </w:r>
          </w:p>
          <w:p w14:paraId="178D70D9" w14:textId="77777777" w:rsidR="00D02259"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Or</w:t>
            </w:r>
          </w:p>
          <w:p w14:paraId="282EE59D" w14:textId="77777777" w:rsidR="00D02259"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Ciprofloxacin Injection USP 200mg</w:t>
            </w:r>
          </w:p>
          <w:p w14:paraId="2A2B7507" w14:textId="77777777" w:rsidR="00D02259"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In 100ml Vial</w:t>
            </w:r>
          </w:p>
          <w:p w14:paraId="603561D6" w14:textId="77777777" w:rsidR="00D02259" w:rsidRDefault="00D02259" w:rsidP="00D02259">
            <w:pPr>
              <w:spacing w:after="0" w:line="240" w:lineRule="auto"/>
              <w:rPr>
                <w:rFonts w:ascii="Times New Roman" w:eastAsia="Times New Roman" w:hAnsi="Times New Roman"/>
                <w:sz w:val="18"/>
                <w:szCs w:val="18"/>
              </w:rPr>
            </w:pPr>
            <w:r>
              <w:rPr>
                <w:rFonts w:ascii="Times New Roman" w:eastAsia="Times New Roman" w:hAnsi="Times New Roman"/>
                <w:sz w:val="18"/>
                <w:szCs w:val="18"/>
              </w:rPr>
              <w:t>Pack Size – 1 Vial</w:t>
            </w:r>
          </w:p>
          <w:p w14:paraId="7AF735D7" w14:textId="77777777" w:rsidR="009C3117" w:rsidRDefault="00D02259" w:rsidP="00D02259">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8D976E8" w14:textId="77777777" w:rsidR="009C3117" w:rsidRDefault="00D02259">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25,000 Vials</w:t>
            </w:r>
          </w:p>
        </w:tc>
        <w:tc>
          <w:tcPr>
            <w:tcW w:w="1890" w:type="dxa"/>
            <w:tcBorders>
              <w:top w:val="single" w:sz="4" w:space="0" w:color="auto"/>
              <w:left w:val="single" w:sz="4" w:space="0" w:color="auto"/>
              <w:bottom w:val="single" w:sz="4" w:space="0" w:color="auto"/>
              <w:right w:val="single" w:sz="4" w:space="0" w:color="auto"/>
            </w:tcBorders>
          </w:tcPr>
          <w:p w14:paraId="49B3A196" w14:textId="77777777" w:rsidR="009C3117" w:rsidRDefault="009C3117" w:rsidP="009C3117">
            <w:pPr>
              <w:jc w:val="center"/>
              <w:rPr>
                <w:rFonts w:ascii="Times New Roman" w:eastAsia="Times New Roman" w:hAnsi="Times New Roman"/>
                <w:sz w:val="18"/>
                <w:szCs w:val="18"/>
              </w:rPr>
            </w:pPr>
          </w:p>
          <w:p w14:paraId="0B4AC259" w14:textId="77777777" w:rsidR="009C3117" w:rsidRDefault="009C3117" w:rsidP="009C3117">
            <w:pPr>
              <w:jc w:val="center"/>
            </w:pPr>
            <w:r>
              <w:rPr>
                <w:rFonts w:ascii="Times New Roman" w:eastAsia="Times New Roman" w:hAnsi="Times New Roman"/>
                <w:sz w:val="18"/>
                <w:szCs w:val="18"/>
              </w:rPr>
              <w:t>RES/N/19/03/B/2026</w:t>
            </w:r>
          </w:p>
        </w:tc>
        <w:tc>
          <w:tcPr>
            <w:tcW w:w="1170" w:type="dxa"/>
            <w:tcBorders>
              <w:top w:val="single" w:sz="4" w:space="0" w:color="auto"/>
              <w:left w:val="single" w:sz="4" w:space="0" w:color="auto"/>
              <w:bottom w:val="single" w:sz="4" w:space="0" w:color="auto"/>
              <w:right w:val="single" w:sz="4" w:space="0" w:color="auto"/>
            </w:tcBorders>
          </w:tcPr>
          <w:p w14:paraId="4E0E956A" w14:textId="77777777" w:rsidR="009C3117" w:rsidRDefault="009C3117" w:rsidP="009C3117">
            <w:pPr>
              <w:jc w:val="center"/>
              <w:rPr>
                <w:rFonts w:ascii="Times New Roman" w:eastAsia="Times New Roman" w:hAnsi="Times New Roman"/>
                <w:bCs/>
                <w:sz w:val="18"/>
                <w:szCs w:val="18"/>
              </w:rPr>
            </w:pPr>
          </w:p>
          <w:p w14:paraId="2086EF7B" w14:textId="77777777" w:rsidR="009C3117" w:rsidRDefault="009C3117" w:rsidP="009C3117">
            <w:pPr>
              <w:jc w:val="center"/>
            </w:pPr>
            <w:r w:rsidRPr="006137FC">
              <w:rPr>
                <w:rFonts w:ascii="Times New Roman" w:eastAsia="Times New Roman" w:hAnsi="Times New Roman"/>
                <w:bCs/>
                <w:sz w:val="18"/>
                <w:szCs w:val="18"/>
              </w:rPr>
              <w:t>19.03.2026</w:t>
            </w:r>
          </w:p>
        </w:tc>
        <w:tc>
          <w:tcPr>
            <w:tcW w:w="1543" w:type="dxa"/>
            <w:tcBorders>
              <w:top w:val="single" w:sz="4" w:space="0" w:color="auto"/>
              <w:left w:val="single" w:sz="4" w:space="0" w:color="auto"/>
              <w:bottom w:val="single" w:sz="4" w:space="0" w:color="auto"/>
              <w:right w:val="single" w:sz="4" w:space="0" w:color="auto"/>
            </w:tcBorders>
          </w:tcPr>
          <w:p w14:paraId="739E11B4" w14:textId="77777777" w:rsidR="009C3117" w:rsidRDefault="009C3117">
            <w:pPr>
              <w:spacing w:after="0" w:line="240" w:lineRule="auto"/>
              <w:jc w:val="center"/>
              <w:rPr>
                <w:rFonts w:ascii="Times New Roman" w:eastAsia="Times New Roman" w:hAnsi="Times New Roman"/>
                <w:sz w:val="18"/>
                <w:szCs w:val="24"/>
              </w:rPr>
            </w:pPr>
          </w:p>
          <w:p w14:paraId="121A264C" w14:textId="77777777" w:rsidR="009C3117" w:rsidRDefault="00253B07">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 xml:space="preserve">10,000 Vials – </w:t>
            </w:r>
          </w:p>
          <w:p w14:paraId="103BE77C" w14:textId="77777777" w:rsidR="00253B07" w:rsidRDefault="00253B07">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Immediately</w:t>
            </w:r>
          </w:p>
          <w:p w14:paraId="652C4A86" w14:textId="77777777" w:rsidR="009C3117" w:rsidRDefault="009C3117">
            <w:pPr>
              <w:spacing w:after="0" w:line="240" w:lineRule="auto"/>
              <w:jc w:val="center"/>
              <w:rPr>
                <w:rFonts w:ascii="Times New Roman" w:eastAsia="Times New Roman" w:hAnsi="Times New Roman"/>
                <w:bCs/>
                <w:sz w:val="18"/>
                <w:szCs w:val="18"/>
              </w:rPr>
            </w:pPr>
          </w:p>
          <w:p w14:paraId="6F33E5A5" w14:textId="77777777" w:rsidR="009C3117" w:rsidRDefault="00253B07">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15,000 Vials</w:t>
            </w:r>
            <w:r w:rsidR="009C3117">
              <w:rPr>
                <w:rFonts w:ascii="Times New Roman" w:eastAsia="Times New Roman" w:hAnsi="Times New Roman"/>
                <w:bCs/>
                <w:sz w:val="18"/>
                <w:szCs w:val="18"/>
              </w:rPr>
              <w:t xml:space="preserve"> –</w:t>
            </w:r>
          </w:p>
          <w:p w14:paraId="34FDEB85" w14:textId="77777777" w:rsidR="009C3117" w:rsidRPr="00253B07" w:rsidRDefault="00253B07">
            <w:pPr>
              <w:spacing w:after="0" w:line="240" w:lineRule="auto"/>
              <w:jc w:val="center"/>
              <w:rPr>
                <w:rFonts w:ascii="Times New Roman" w:eastAsia="Times New Roman" w:hAnsi="Times New Roman"/>
                <w:sz w:val="18"/>
                <w:szCs w:val="24"/>
              </w:rPr>
            </w:pPr>
            <w:r>
              <w:rPr>
                <w:rFonts w:ascii="Times New Roman" w:eastAsia="Times New Roman" w:hAnsi="Times New Roman"/>
                <w:bCs/>
                <w:sz w:val="18"/>
                <w:szCs w:val="18"/>
              </w:rPr>
              <w:t>4 months after 1</w:t>
            </w:r>
            <w:r>
              <w:rPr>
                <w:rFonts w:ascii="Times New Roman" w:eastAsia="Times New Roman" w:hAnsi="Times New Roman"/>
                <w:bCs/>
                <w:sz w:val="18"/>
                <w:szCs w:val="18"/>
                <w:vertAlign w:val="superscript"/>
              </w:rPr>
              <w:t xml:space="preserve">st </w:t>
            </w:r>
            <w:r>
              <w:rPr>
                <w:rFonts w:ascii="Times New Roman" w:eastAsia="Times New Roman" w:hAnsi="Times New Roman"/>
                <w:bCs/>
                <w:sz w:val="18"/>
                <w:szCs w:val="18"/>
              </w:rPr>
              <w:t>lot</w:t>
            </w:r>
          </w:p>
        </w:tc>
        <w:tc>
          <w:tcPr>
            <w:tcW w:w="1517" w:type="dxa"/>
            <w:tcBorders>
              <w:top w:val="single" w:sz="4" w:space="0" w:color="auto"/>
              <w:left w:val="single" w:sz="4" w:space="0" w:color="auto"/>
              <w:bottom w:val="single" w:sz="4" w:space="0" w:color="auto"/>
              <w:right w:val="single" w:sz="4" w:space="0" w:color="auto"/>
            </w:tcBorders>
          </w:tcPr>
          <w:p w14:paraId="0C411B78" w14:textId="77777777" w:rsidR="009C3117" w:rsidRDefault="009C3117">
            <w:pPr>
              <w:spacing w:after="0" w:line="240" w:lineRule="auto"/>
              <w:jc w:val="center"/>
              <w:rPr>
                <w:rFonts w:ascii="Times New Roman" w:eastAsia="Times New Roman" w:hAnsi="Times New Roman"/>
                <w:sz w:val="18"/>
                <w:szCs w:val="24"/>
              </w:rPr>
            </w:pPr>
          </w:p>
          <w:p w14:paraId="38C78F61" w14:textId="77777777" w:rsidR="009C3117" w:rsidRDefault="009C3117">
            <w:pPr>
              <w:spacing w:after="0" w:line="240" w:lineRule="auto"/>
              <w:jc w:val="center"/>
              <w:rPr>
                <w:rFonts w:ascii="Times New Roman" w:eastAsia="Times New Roman" w:hAnsi="Times New Roman"/>
                <w:sz w:val="18"/>
                <w:szCs w:val="24"/>
              </w:rPr>
            </w:pPr>
          </w:p>
          <w:p w14:paraId="5AD44C56" w14:textId="77777777" w:rsidR="009C3117" w:rsidRDefault="009C3117">
            <w:pPr>
              <w:spacing w:after="0" w:line="240" w:lineRule="auto"/>
              <w:jc w:val="center"/>
              <w:rPr>
                <w:rFonts w:ascii="Times New Roman" w:eastAsia="Times New Roman" w:hAnsi="Times New Roman"/>
                <w:sz w:val="18"/>
                <w:szCs w:val="24"/>
              </w:rPr>
            </w:pPr>
          </w:p>
          <w:p w14:paraId="1D815FC1" w14:textId="77777777" w:rsidR="009C3117" w:rsidRDefault="00253B07">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3,0</w:t>
            </w:r>
            <w:r w:rsidR="009C3117">
              <w:rPr>
                <w:rFonts w:ascii="Times New Roman" w:eastAsia="Times New Roman" w:hAnsi="Times New Roman"/>
                <w:bCs/>
                <w:sz w:val="18"/>
                <w:szCs w:val="18"/>
              </w:rPr>
              <w:t>00/= + taxes</w:t>
            </w:r>
          </w:p>
          <w:p w14:paraId="074320CB" w14:textId="77777777" w:rsidR="009C3117" w:rsidRDefault="009C3117">
            <w:pPr>
              <w:spacing w:after="0" w:line="240" w:lineRule="auto"/>
              <w:jc w:val="center"/>
              <w:rPr>
                <w:rFonts w:ascii="Times New Roman" w:eastAsia="Times New Roman" w:hAnsi="Times New Roman"/>
                <w:sz w:val="18"/>
                <w:szCs w:val="24"/>
              </w:rPr>
            </w:pPr>
          </w:p>
          <w:p w14:paraId="354DCFA2" w14:textId="77777777" w:rsidR="009C3117" w:rsidRDefault="009C3117">
            <w:pPr>
              <w:spacing w:after="0" w:line="240" w:lineRule="auto"/>
              <w:jc w:val="center"/>
              <w:rPr>
                <w:rFonts w:ascii="Times New Roman" w:eastAsia="Times New Roman" w:hAnsi="Times New Roman"/>
                <w:sz w:val="18"/>
                <w:szCs w:val="24"/>
              </w:rPr>
            </w:pPr>
          </w:p>
        </w:tc>
      </w:tr>
      <w:tr w:rsidR="009C3117" w14:paraId="42C6F902" w14:textId="77777777" w:rsidTr="009C3117">
        <w:trPr>
          <w:trHeight w:val="1409"/>
        </w:trPr>
        <w:tc>
          <w:tcPr>
            <w:tcW w:w="3150" w:type="dxa"/>
            <w:tcBorders>
              <w:top w:val="single" w:sz="4" w:space="0" w:color="auto"/>
              <w:left w:val="single" w:sz="4" w:space="0" w:color="auto"/>
              <w:bottom w:val="single" w:sz="4" w:space="0" w:color="auto"/>
              <w:right w:val="single" w:sz="4" w:space="0" w:color="auto"/>
            </w:tcBorders>
            <w:vAlign w:val="center"/>
            <w:hideMark/>
          </w:tcPr>
          <w:p w14:paraId="34D05BAF" w14:textId="77777777" w:rsidR="009C3117" w:rsidRDefault="00663D67">
            <w:pPr>
              <w:spacing w:after="0" w:line="240" w:lineRule="auto"/>
              <w:rPr>
                <w:rFonts w:ascii="Times New Roman" w:eastAsia="Times New Roman" w:hAnsi="Times New Roman"/>
                <w:sz w:val="18"/>
                <w:szCs w:val="18"/>
              </w:rPr>
            </w:pPr>
            <w:r>
              <w:rPr>
                <w:rFonts w:ascii="Times New Roman" w:eastAsia="Times New Roman" w:hAnsi="Times New Roman"/>
                <w:sz w:val="18"/>
                <w:szCs w:val="18"/>
              </w:rPr>
              <w:t>Item Code No. 170501C09</w:t>
            </w:r>
          </w:p>
          <w:p w14:paraId="385A1C1F" w14:textId="77777777" w:rsidR="00663D67" w:rsidRDefault="00663D67">
            <w:pPr>
              <w:spacing w:after="0" w:line="240" w:lineRule="auto"/>
              <w:rPr>
                <w:rFonts w:ascii="Times New Roman" w:eastAsia="Times New Roman" w:hAnsi="Times New Roman"/>
                <w:sz w:val="18"/>
                <w:szCs w:val="18"/>
              </w:rPr>
            </w:pPr>
            <w:r>
              <w:rPr>
                <w:rFonts w:ascii="Times New Roman" w:eastAsia="Times New Roman" w:hAnsi="Times New Roman"/>
                <w:sz w:val="18"/>
                <w:szCs w:val="18"/>
              </w:rPr>
              <w:t>Oxybutynin Hydrochloride Tablets</w:t>
            </w:r>
          </w:p>
          <w:p w14:paraId="73F5990A" w14:textId="77777777" w:rsidR="00663D67" w:rsidRDefault="00663D67">
            <w:pPr>
              <w:spacing w:after="0" w:line="240" w:lineRule="auto"/>
              <w:rPr>
                <w:rFonts w:ascii="Times New Roman" w:eastAsia="Times New Roman" w:hAnsi="Times New Roman"/>
                <w:sz w:val="18"/>
                <w:szCs w:val="18"/>
              </w:rPr>
            </w:pPr>
            <w:r>
              <w:rPr>
                <w:rFonts w:ascii="Times New Roman" w:eastAsia="Times New Roman" w:hAnsi="Times New Roman"/>
                <w:sz w:val="18"/>
                <w:szCs w:val="18"/>
              </w:rPr>
              <w:t>BP 2.5mg</w:t>
            </w:r>
          </w:p>
          <w:p w14:paraId="2FFD1549" w14:textId="77777777" w:rsidR="00663D67" w:rsidRDefault="00663D67">
            <w:pPr>
              <w:spacing w:after="0" w:line="240" w:lineRule="auto"/>
              <w:rPr>
                <w:rFonts w:ascii="Times New Roman" w:eastAsia="Times New Roman" w:hAnsi="Times New Roman"/>
                <w:sz w:val="18"/>
                <w:szCs w:val="18"/>
              </w:rPr>
            </w:pPr>
            <w:r>
              <w:rPr>
                <w:rFonts w:ascii="Times New Roman" w:eastAsia="Times New Roman" w:hAnsi="Times New Roman"/>
                <w:sz w:val="18"/>
                <w:szCs w:val="18"/>
              </w:rPr>
              <w:t>Or</w:t>
            </w:r>
          </w:p>
          <w:p w14:paraId="1B2666B7" w14:textId="77777777" w:rsidR="009C3117" w:rsidRDefault="00663D67">
            <w:pPr>
              <w:spacing w:after="0" w:line="240" w:lineRule="auto"/>
              <w:rPr>
                <w:rFonts w:ascii="Times New Roman" w:eastAsia="Times New Roman" w:hAnsi="Times New Roman"/>
                <w:sz w:val="18"/>
                <w:szCs w:val="18"/>
              </w:rPr>
            </w:pPr>
            <w:r>
              <w:rPr>
                <w:rFonts w:ascii="Times New Roman" w:eastAsia="Times New Roman" w:hAnsi="Times New Roman"/>
                <w:sz w:val="18"/>
                <w:szCs w:val="18"/>
              </w:rPr>
              <w:t>Oxybutynin Chloride Tablets USP 2.5mg</w:t>
            </w:r>
          </w:p>
          <w:p w14:paraId="2B3F421D" w14:textId="77777777" w:rsidR="009C3117" w:rsidRDefault="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Pac</w:t>
            </w:r>
            <w:r w:rsidR="00663D67">
              <w:rPr>
                <w:rFonts w:ascii="Times New Roman" w:eastAsia="Times New Roman" w:hAnsi="Times New Roman"/>
                <w:sz w:val="18"/>
                <w:szCs w:val="18"/>
              </w:rPr>
              <w:t>k Size – 100 Tablets ( Blister ) Or Alternative</w:t>
            </w:r>
          </w:p>
          <w:p w14:paraId="34D81EE3" w14:textId="77777777" w:rsidR="009C3117" w:rsidRDefault="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25C7D3" w14:textId="77777777" w:rsidR="00663D67" w:rsidRDefault="00663D67" w:rsidP="00663D67">
            <w:pPr>
              <w:spacing w:after="0" w:line="240" w:lineRule="auto"/>
              <w:rPr>
                <w:rFonts w:ascii="Times New Roman" w:eastAsia="Times New Roman" w:hAnsi="Times New Roman"/>
                <w:sz w:val="18"/>
                <w:szCs w:val="18"/>
              </w:rPr>
            </w:pPr>
            <w:r>
              <w:rPr>
                <w:rFonts w:ascii="Times New Roman" w:eastAsia="Times New Roman" w:hAnsi="Times New Roman"/>
                <w:sz w:val="18"/>
                <w:szCs w:val="18"/>
              </w:rPr>
              <w:t>3,000 Packs x 100 Tablets ( Blister ) Or Alternative</w:t>
            </w:r>
          </w:p>
          <w:p w14:paraId="5E6FCFEE" w14:textId="77777777" w:rsidR="009C3117" w:rsidRDefault="009C3117">
            <w:pPr>
              <w:spacing w:after="0" w:line="240" w:lineRule="auto"/>
              <w:jc w:val="center"/>
              <w:rPr>
                <w:rFonts w:ascii="Times New Roman" w:eastAsia="Times New Roman" w:hAnsi="Times New Roman"/>
                <w:sz w:val="18"/>
                <w:szCs w:val="18"/>
              </w:rPr>
            </w:pPr>
          </w:p>
        </w:tc>
        <w:tc>
          <w:tcPr>
            <w:tcW w:w="1890" w:type="dxa"/>
            <w:tcBorders>
              <w:top w:val="single" w:sz="4" w:space="0" w:color="auto"/>
              <w:left w:val="single" w:sz="4" w:space="0" w:color="auto"/>
              <w:bottom w:val="single" w:sz="4" w:space="0" w:color="auto"/>
              <w:right w:val="single" w:sz="4" w:space="0" w:color="auto"/>
            </w:tcBorders>
          </w:tcPr>
          <w:p w14:paraId="0288B4FB" w14:textId="77777777" w:rsidR="009C3117" w:rsidRDefault="009C3117" w:rsidP="009C3117">
            <w:pPr>
              <w:jc w:val="center"/>
              <w:rPr>
                <w:rFonts w:ascii="Times New Roman" w:eastAsia="Times New Roman" w:hAnsi="Times New Roman"/>
                <w:sz w:val="18"/>
                <w:szCs w:val="18"/>
              </w:rPr>
            </w:pPr>
          </w:p>
          <w:p w14:paraId="5193BAA7" w14:textId="77777777" w:rsidR="009C3117" w:rsidRDefault="009C3117" w:rsidP="009C3117">
            <w:pPr>
              <w:jc w:val="center"/>
              <w:rPr>
                <w:rFonts w:ascii="Times New Roman" w:eastAsia="Times New Roman" w:hAnsi="Times New Roman"/>
                <w:sz w:val="18"/>
                <w:szCs w:val="18"/>
              </w:rPr>
            </w:pPr>
          </w:p>
          <w:p w14:paraId="2B6C7EB9" w14:textId="77777777" w:rsidR="009C3117" w:rsidRDefault="009C3117" w:rsidP="009C3117">
            <w:pPr>
              <w:jc w:val="center"/>
            </w:pPr>
            <w:r>
              <w:rPr>
                <w:rFonts w:ascii="Times New Roman" w:eastAsia="Times New Roman" w:hAnsi="Times New Roman"/>
                <w:sz w:val="18"/>
                <w:szCs w:val="18"/>
              </w:rPr>
              <w:t>RES/N/19/03/C/2026</w:t>
            </w:r>
          </w:p>
        </w:tc>
        <w:tc>
          <w:tcPr>
            <w:tcW w:w="1170" w:type="dxa"/>
            <w:tcBorders>
              <w:top w:val="single" w:sz="4" w:space="0" w:color="auto"/>
              <w:left w:val="single" w:sz="4" w:space="0" w:color="auto"/>
              <w:bottom w:val="single" w:sz="4" w:space="0" w:color="auto"/>
              <w:right w:val="single" w:sz="4" w:space="0" w:color="auto"/>
            </w:tcBorders>
          </w:tcPr>
          <w:p w14:paraId="7C4658D1" w14:textId="77777777" w:rsidR="009C3117" w:rsidRDefault="009C3117" w:rsidP="009C3117">
            <w:pPr>
              <w:jc w:val="center"/>
              <w:rPr>
                <w:rFonts w:ascii="Times New Roman" w:eastAsia="Times New Roman" w:hAnsi="Times New Roman"/>
                <w:bCs/>
                <w:sz w:val="18"/>
                <w:szCs w:val="18"/>
              </w:rPr>
            </w:pPr>
          </w:p>
          <w:p w14:paraId="31CA536C" w14:textId="77777777" w:rsidR="009C3117" w:rsidRDefault="009C3117" w:rsidP="009C3117">
            <w:pPr>
              <w:jc w:val="center"/>
              <w:rPr>
                <w:rFonts w:ascii="Times New Roman" w:eastAsia="Times New Roman" w:hAnsi="Times New Roman"/>
                <w:bCs/>
                <w:sz w:val="18"/>
                <w:szCs w:val="18"/>
              </w:rPr>
            </w:pPr>
          </w:p>
          <w:p w14:paraId="39EF15B3" w14:textId="77777777" w:rsidR="009C3117" w:rsidRDefault="009C3117" w:rsidP="009C3117">
            <w:pPr>
              <w:jc w:val="center"/>
            </w:pPr>
            <w:r w:rsidRPr="006137FC">
              <w:rPr>
                <w:rFonts w:ascii="Times New Roman" w:eastAsia="Times New Roman" w:hAnsi="Times New Roman"/>
                <w:bCs/>
                <w:sz w:val="18"/>
                <w:szCs w:val="18"/>
              </w:rPr>
              <w:t>19.03.2026</w:t>
            </w:r>
          </w:p>
        </w:tc>
        <w:tc>
          <w:tcPr>
            <w:tcW w:w="1543" w:type="dxa"/>
            <w:tcBorders>
              <w:top w:val="single" w:sz="4" w:space="0" w:color="auto"/>
              <w:left w:val="single" w:sz="4" w:space="0" w:color="auto"/>
              <w:bottom w:val="single" w:sz="4" w:space="0" w:color="auto"/>
              <w:right w:val="single" w:sz="4" w:space="0" w:color="auto"/>
            </w:tcBorders>
          </w:tcPr>
          <w:p w14:paraId="24204819" w14:textId="77777777" w:rsidR="009C3117" w:rsidRDefault="009C3117">
            <w:pPr>
              <w:spacing w:after="0" w:line="240" w:lineRule="auto"/>
              <w:jc w:val="center"/>
              <w:rPr>
                <w:rFonts w:ascii="Times New Roman" w:eastAsia="Times New Roman" w:hAnsi="Times New Roman"/>
                <w:bCs/>
                <w:sz w:val="18"/>
                <w:szCs w:val="18"/>
              </w:rPr>
            </w:pPr>
          </w:p>
          <w:p w14:paraId="057AB948" w14:textId="77777777" w:rsidR="009C3117" w:rsidRDefault="00663D67">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1,500 Packs x 100 Tablets – Immediately</w:t>
            </w:r>
          </w:p>
          <w:p w14:paraId="5022BC99" w14:textId="77777777" w:rsidR="009C3117" w:rsidRDefault="009C3117">
            <w:pPr>
              <w:spacing w:after="0" w:line="240" w:lineRule="auto"/>
              <w:jc w:val="center"/>
              <w:rPr>
                <w:rFonts w:ascii="Times New Roman" w:eastAsia="Times New Roman" w:hAnsi="Times New Roman"/>
                <w:bCs/>
                <w:sz w:val="18"/>
                <w:szCs w:val="18"/>
              </w:rPr>
            </w:pPr>
          </w:p>
          <w:p w14:paraId="5FAA1152" w14:textId="77777777" w:rsidR="009C3117" w:rsidRDefault="00663D67" w:rsidP="00663D67">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1,500 Packs x 100 Tablets – 4 months after 1</w:t>
            </w:r>
            <w:r>
              <w:rPr>
                <w:rFonts w:ascii="Times New Roman" w:eastAsia="Times New Roman" w:hAnsi="Times New Roman"/>
                <w:bCs/>
                <w:sz w:val="18"/>
                <w:szCs w:val="18"/>
                <w:vertAlign w:val="superscript"/>
              </w:rPr>
              <w:t>st</w:t>
            </w:r>
            <w:r>
              <w:rPr>
                <w:rFonts w:ascii="Times New Roman" w:eastAsia="Times New Roman" w:hAnsi="Times New Roman"/>
                <w:bCs/>
                <w:sz w:val="18"/>
                <w:szCs w:val="18"/>
              </w:rPr>
              <w:t xml:space="preserve"> lot</w:t>
            </w:r>
          </w:p>
          <w:p w14:paraId="1A676B88" w14:textId="77777777" w:rsidR="009C3117" w:rsidRDefault="009C3117">
            <w:pPr>
              <w:spacing w:after="0" w:line="240" w:lineRule="auto"/>
              <w:jc w:val="center"/>
              <w:rPr>
                <w:rFonts w:ascii="Times New Roman" w:eastAsia="Times New Roman" w:hAnsi="Times New Roman"/>
                <w:bCs/>
                <w:sz w:val="18"/>
                <w:szCs w:val="18"/>
              </w:rPr>
            </w:pPr>
          </w:p>
        </w:tc>
        <w:tc>
          <w:tcPr>
            <w:tcW w:w="1517" w:type="dxa"/>
            <w:tcBorders>
              <w:top w:val="single" w:sz="4" w:space="0" w:color="auto"/>
              <w:left w:val="single" w:sz="4" w:space="0" w:color="auto"/>
              <w:bottom w:val="single" w:sz="4" w:space="0" w:color="auto"/>
              <w:right w:val="single" w:sz="4" w:space="0" w:color="auto"/>
            </w:tcBorders>
          </w:tcPr>
          <w:p w14:paraId="0C94F3BC" w14:textId="77777777" w:rsidR="009C3117" w:rsidRDefault="009C3117">
            <w:pPr>
              <w:spacing w:after="0" w:line="240" w:lineRule="auto"/>
              <w:jc w:val="center"/>
              <w:rPr>
                <w:rFonts w:ascii="Times New Roman" w:eastAsia="Times New Roman" w:hAnsi="Times New Roman"/>
                <w:bCs/>
                <w:sz w:val="18"/>
                <w:szCs w:val="18"/>
              </w:rPr>
            </w:pPr>
          </w:p>
          <w:p w14:paraId="49573708" w14:textId="77777777" w:rsidR="009C3117" w:rsidRDefault="009C3117">
            <w:pPr>
              <w:spacing w:after="0" w:line="240" w:lineRule="auto"/>
              <w:jc w:val="center"/>
              <w:rPr>
                <w:rFonts w:ascii="Times New Roman" w:eastAsia="Times New Roman" w:hAnsi="Times New Roman"/>
                <w:bCs/>
                <w:sz w:val="18"/>
                <w:szCs w:val="18"/>
              </w:rPr>
            </w:pPr>
          </w:p>
          <w:p w14:paraId="31E70F8A" w14:textId="77777777" w:rsidR="009C3117" w:rsidRDefault="009C3117">
            <w:pPr>
              <w:spacing w:after="0" w:line="240" w:lineRule="auto"/>
              <w:jc w:val="center"/>
              <w:rPr>
                <w:rFonts w:ascii="Times New Roman" w:eastAsia="Times New Roman" w:hAnsi="Times New Roman"/>
                <w:bCs/>
                <w:sz w:val="18"/>
                <w:szCs w:val="18"/>
              </w:rPr>
            </w:pPr>
          </w:p>
          <w:p w14:paraId="084BEE9D" w14:textId="77777777" w:rsidR="009C3117" w:rsidRDefault="009C3117">
            <w:pPr>
              <w:spacing w:after="0" w:line="240" w:lineRule="auto"/>
              <w:jc w:val="center"/>
              <w:rPr>
                <w:rFonts w:ascii="Times New Roman" w:eastAsia="Times New Roman" w:hAnsi="Times New Roman"/>
                <w:bCs/>
                <w:sz w:val="18"/>
                <w:szCs w:val="18"/>
              </w:rPr>
            </w:pPr>
          </w:p>
          <w:p w14:paraId="640DA977" w14:textId="77777777" w:rsidR="009C3117" w:rsidRDefault="009C3117">
            <w:pPr>
              <w:spacing w:after="0" w:line="240" w:lineRule="auto"/>
              <w:jc w:val="center"/>
              <w:rPr>
                <w:rFonts w:ascii="Times New Roman" w:eastAsia="Times New Roman" w:hAnsi="Times New Roman"/>
                <w:bCs/>
                <w:sz w:val="18"/>
                <w:szCs w:val="18"/>
              </w:rPr>
            </w:pPr>
            <w:r>
              <w:rPr>
                <w:rFonts w:ascii="Times New Roman" w:eastAsia="Times New Roman" w:hAnsi="Times New Roman"/>
                <w:sz w:val="18"/>
                <w:szCs w:val="24"/>
              </w:rPr>
              <w:t>3,000/= + taxes</w:t>
            </w:r>
          </w:p>
          <w:p w14:paraId="7B2B2F6A" w14:textId="77777777" w:rsidR="009C3117" w:rsidRDefault="009C3117">
            <w:pPr>
              <w:spacing w:after="0" w:line="240" w:lineRule="auto"/>
              <w:jc w:val="center"/>
              <w:rPr>
                <w:rFonts w:ascii="Times New Roman" w:eastAsia="Times New Roman" w:hAnsi="Times New Roman"/>
                <w:bCs/>
                <w:sz w:val="18"/>
                <w:szCs w:val="18"/>
              </w:rPr>
            </w:pPr>
          </w:p>
        </w:tc>
      </w:tr>
      <w:tr w:rsidR="009C3117" w14:paraId="185ECC23" w14:textId="77777777" w:rsidTr="009C3117">
        <w:trPr>
          <w:trHeight w:val="1457"/>
        </w:trPr>
        <w:tc>
          <w:tcPr>
            <w:tcW w:w="3150" w:type="dxa"/>
            <w:tcBorders>
              <w:top w:val="single" w:sz="4" w:space="0" w:color="auto"/>
              <w:left w:val="single" w:sz="4" w:space="0" w:color="auto"/>
              <w:bottom w:val="single" w:sz="4" w:space="0" w:color="auto"/>
              <w:right w:val="single" w:sz="4" w:space="0" w:color="auto"/>
            </w:tcBorders>
            <w:vAlign w:val="center"/>
          </w:tcPr>
          <w:p w14:paraId="664B932C" w14:textId="77777777" w:rsidR="009C3117" w:rsidRDefault="009C3117">
            <w:pPr>
              <w:spacing w:after="0" w:line="240" w:lineRule="auto"/>
              <w:rPr>
                <w:rFonts w:ascii="Times New Roman" w:eastAsia="Times New Roman" w:hAnsi="Times New Roman"/>
                <w:sz w:val="18"/>
                <w:szCs w:val="18"/>
              </w:rPr>
            </w:pPr>
          </w:p>
          <w:p w14:paraId="7C59E9D4" w14:textId="77777777" w:rsidR="009C3117" w:rsidRDefault="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Item Code No. 130101199</w:t>
            </w:r>
          </w:p>
          <w:p w14:paraId="206C6AF8" w14:textId="77777777" w:rsidR="009C3117" w:rsidRDefault="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Benzoic Acid BP/USP ( As fine powder)</w:t>
            </w:r>
          </w:p>
          <w:p w14:paraId="7A5076CB" w14:textId="77777777" w:rsidR="009C3117" w:rsidRDefault="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Pack Size – 500g </w:t>
            </w:r>
          </w:p>
          <w:p w14:paraId="7BEA4D9E" w14:textId="77777777" w:rsidR="009C3117" w:rsidRDefault="009C3117">
            <w:pPr>
              <w:spacing w:after="0" w:line="240" w:lineRule="auto"/>
              <w:rPr>
                <w:rFonts w:ascii="Times New Roman" w:eastAsia="Times New Roman" w:hAnsi="Times New Roman"/>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6B09A9C" w14:textId="77777777" w:rsidR="009C3117" w:rsidRDefault="009C3117">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600 Packs x 500g</w:t>
            </w:r>
          </w:p>
        </w:tc>
        <w:tc>
          <w:tcPr>
            <w:tcW w:w="1890" w:type="dxa"/>
            <w:tcBorders>
              <w:top w:val="single" w:sz="4" w:space="0" w:color="auto"/>
              <w:left w:val="single" w:sz="4" w:space="0" w:color="auto"/>
              <w:bottom w:val="single" w:sz="4" w:space="0" w:color="auto"/>
              <w:right w:val="single" w:sz="4" w:space="0" w:color="auto"/>
            </w:tcBorders>
          </w:tcPr>
          <w:p w14:paraId="20284863" w14:textId="77777777" w:rsidR="009C3117" w:rsidRDefault="009C3117" w:rsidP="009C3117">
            <w:pPr>
              <w:jc w:val="center"/>
              <w:rPr>
                <w:rFonts w:ascii="Times New Roman" w:eastAsia="Times New Roman" w:hAnsi="Times New Roman"/>
                <w:sz w:val="18"/>
                <w:szCs w:val="18"/>
              </w:rPr>
            </w:pPr>
          </w:p>
          <w:p w14:paraId="446DBF27" w14:textId="77777777" w:rsidR="009C3117" w:rsidRDefault="009C3117" w:rsidP="009C3117">
            <w:pPr>
              <w:jc w:val="center"/>
              <w:rPr>
                <w:rFonts w:ascii="Times New Roman" w:eastAsia="Times New Roman" w:hAnsi="Times New Roman"/>
                <w:sz w:val="18"/>
                <w:szCs w:val="18"/>
              </w:rPr>
            </w:pPr>
          </w:p>
          <w:p w14:paraId="414B160E" w14:textId="77777777" w:rsidR="009C3117" w:rsidRDefault="009C3117" w:rsidP="009C3117">
            <w:pPr>
              <w:jc w:val="center"/>
            </w:pPr>
            <w:r>
              <w:rPr>
                <w:rFonts w:ascii="Times New Roman" w:eastAsia="Times New Roman" w:hAnsi="Times New Roman"/>
                <w:sz w:val="18"/>
                <w:szCs w:val="18"/>
              </w:rPr>
              <w:t>RES/N/19/03/D/2026</w:t>
            </w:r>
          </w:p>
        </w:tc>
        <w:tc>
          <w:tcPr>
            <w:tcW w:w="1170" w:type="dxa"/>
            <w:tcBorders>
              <w:top w:val="single" w:sz="4" w:space="0" w:color="auto"/>
              <w:left w:val="single" w:sz="4" w:space="0" w:color="auto"/>
              <w:bottom w:val="single" w:sz="4" w:space="0" w:color="auto"/>
              <w:right w:val="single" w:sz="4" w:space="0" w:color="auto"/>
            </w:tcBorders>
          </w:tcPr>
          <w:p w14:paraId="7899FD96" w14:textId="77777777" w:rsidR="009C3117" w:rsidRDefault="009C3117" w:rsidP="009C3117">
            <w:pPr>
              <w:jc w:val="center"/>
              <w:rPr>
                <w:rFonts w:ascii="Times New Roman" w:eastAsia="Times New Roman" w:hAnsi="Times New Roman"/>
                <w:bCs/>
                <w:sz w:val="18"/>
                <w:szCs w:val="18"/>
              </w:rPr>
            </w:pPr>
          </w:p>
          <w:p w14:paraId="46A24FEA" w14:textId="77777777" w:rsidR="009C3117" w:rsidRDefault="009C3117" w:rsidP="009C3117">
            <w:pPr>
              <w:jc w:val="center"/>
              <w:rPr>
                <w:rFonts w:ascii="Times New Roman" w:eastAsia="Times New Roman" w:hAnsi="Times New Roman"/>
                <w:bCs/>
                <w:sz w:val="18"/>
                <w:szCs w:val="18"/>
              </w:rPr>
            </w:pPr>
          </w:p>
          <w:p w14:paraId="5BE0978D" w14:textId="77777777" w:rsidR="009C3117" w:rsidRDefault="009C3117" w:rsidP="009C3117">
            <w:pPr>
              <w:jc w:val="center"/>
            </w:pPr>
            <w:r w:rsidRPr="006137FC">
              <w:rPr>
                <w:rFonts w:ascii="Times New Roman" w:eastAsia="Times New Roman" w:hAnsi="Times New Roman"/>
                <w:bCs/>
                <w:sz w:val="18"/>
                <w:szCs w:val="18"/>
              </w:rPr>
              <w:t>19.03.2026</w:t>
            </w:r>
          </w:p>
        </w:tc>
        <w:tc>
          <w:tcPr>
            <w:tcW w:w="1543" w:type="dxa"/>
            <w:tcBorders>
              <w:top w:val="single" w:sz="4" w:space="0" w:color="auto"/>
              <w:left w:val="single" w:sz="4" w:space="0" w:color="auto"/>
              <w:bottom w:val="single" w:sz="4" w:space="0" w:color="auto"/>
              <w:right w:val="single" w:sz="4" w:space="0" w:color="auto"/>
            </w:tcBorders>
          </w:tcPr>
          <w:p w14:paraId="5222EA5E" w14:textId="77777777" w:rsidR="009C3117" w:rsidRDefault="009C3117">
            <w:pPr>
              <w:spacing w:after="0" w:line="240" w:lineRule="auto"/>
              <w:jc w:val="center"/>
              <w:rPr>
                <w:rFonts w:ascii="Times New Roman" w:eastAsia="Times New Roman" w:hAnsi="Times New Roman"/>
                <w:bCs/>
                <w:sz w:val="18"/>
                <w:szCs w:val="18"/>
              </w:rPr>
            </w:pPr>
          </w:p>
          <w:p w14:paraId="2085F270" w14:textId="77777777" w:rsidR="009C3117" w:rsidRDefault="009C3117" w:rsidP="009C3117">
            <w:pPr>
              <w:spacing w:after="0" w:line="240" w:lineRule="auto"/>
              <w:jc w:val="center"/>
              <w:rPr>
                <w:rFonts w:ascii="Times New Roman" w:eastAsia="Times New Roman" w:hAnsi="Times New Roman"/>
                <w:bCs/>
                <w:sz w:val="18"/>
                <w:szCs w:val="18"/>
              </w:rPr>
            </w:pPr>
          </w:p>
          <w:p w14:paraId="4DB287CE" w14:textId="77777777" w:rsidR="009C3117" w:rsidRDefault="009C3117" w:rsidP="009C3117">
            <w:pPr>
              <w:spacing w:after="0" w:line="240" w:lineRule="auto"/>
              <w:jc w:val="center"/>
              <w:rPr>
                <w:rFonts w:ascii="Times New Roman" w:eastAsia="Times New Roman" w:hAnsi="Times New Roman"/>
                <w:bCs/>
                <w:sz w:val="18"/>
                <w:szCs w:val="18"/>
              </w:rPr>
            </w:pPr>
          </w:p>
          <w:p w14:paraId="5510D0DD" w14:textId="77777777" w:rsidR="009C3117" w:rsidRDefault="009C3117" w:rsidP="009C3117">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 xml:space="preserve">600 Packs x 500g  – Immediately        </w:t>
            </w:r>
          </w:p>
          <w:p w14:paraId="01297EC3" w14:textId="77777777" w:rsidR="009C3117" w:rsidRDefault="009C3117">
            <w:pPr>
              <w:spacing w:after="0" w:line="240" w:lineRule="auto"/>
              <w:jc w:val="center"/>
              <w:rPr>
                <w:rFonts w:ascii="Times New Roman" w:eastAsia="Times New Roman" w:hAnsi="Times New Roman"/>
                <w:bCs/>
                <w:sz w:val="18"/>
                <w:szCs w:val="18"/>
              </w:rPr>
            </w:pPr>
          </w:p>
        </w:tc>
        <w:tc>
          <w:tcPr>
            <w:tcW w:w="1517" w:type="dxa"/>
            <w:tcBorders>
              <w:top w:val="single" w:sz="4" w:space="0" w:color="auto"/>
              <w:left w:val="single" w:sz="4" w:space="0" w:color="auto"/>
              <w:bottom w:val="single" w:sz="4" w:space="0" w:color="auto"/>
              <w:right w:val="single" w:sz="4" w:space="0" w:color="auto"/>
            </w:tcBorders>
          </w:tcPr>
          <w:p w14:paraId="2FF0B577" w14:textId="77777777" w:rsidR="009C3117" w:rsidRDefault="009C3117">
            <w:pPr>
              <w:spacing w:after="0" w:line="240" w:lineRule="auto"/>
              <w:jc w:val="center"/>
              <w:rPr>
                <w:rFonts w:ascii="Times New Roman" w:eastAsia="Times New Roman" w:hAnsi="Times New Roman"/>
                <w:bCs/>
                <w:sz w:val="18"/>
                <w:szCs w:val="18"/>
              </w:rPr>
            </w:pPr>
          </w:p>
          <w:p w14:paraId="406E59AB" w14:textId="77777777" w:rsidR="009C3117" w:rsidRDefault="009C3117">
            <w:pPr>
              <w:spacing w:after="0" w:line="240" w:lineRule="auto"/>
              <w:jc w:val="center"/>
              <w:rPr>
                <w:rFonts w:ascii="Times New Roman" w:eastAsia="Times New Roman" w:hAnsi="Times New Roman"/>
                <w:bCs/>
                <w:sz w:val="18"/>
                <w:szCs w:val="18"/>
              </w:rPr>
            </w:pPr>
          </w:p>
          <w:p w14:paraId="6472C661" w14:textId="77777777" w:rsidR="009C3117" w:rsidRDefault="009C3117">
            <w:pPr>
              <w:spacing w:after="0" w:line="240" w:lineRule="auto"/>
              <w:jc w:val="center"/>
              <w:rPr>
                <w:rFonts w:ascii="Times New Roman" w:eastAsia="Times New Roman" w:hAnsi="Times New Roman"/>
                <w:bCs/>
                <w:sz w:val="18"/>
                <w:szCs w:val="18"/>
              </w:rPr>
            </w:pPr>
          </w:p>
          <w:p w14:paraId="223163E3" w14:textId="77777777" w:rsidR="009C3117" w:rsidRDefault="009C3117">
            <w:pPr>
              <w:spacing w:after="0" w:line="240" w:lineRule="auto"/>
              <w:jc w:val="center"/>
              <w:rPr>
                <w:rFonts w:ascii="Times New Roman" w:eastAsia="Times New Roman" w:hAnsi="Times New Roman"/>
                <w:bCs/>
                <w:sz w:val="18"/>
                <w:szCs w:val="18"/>
              </w:rPr>
            </w:pPr>
          </w:p>
          <w:p w14:paraId="5BD1BD7A" w14:textId="77777777" w:rsidR="009C3117" w:rsidRDefault="009C3117">
            <w:pPr>
              <w:spacing w:after="0" w:line="240" w:lineRule="auto"/>
              <w:jc w:val="center"/>
              <w:rPr>
                <w:rFonts w:ascii="Times New Roman" w:eastAsia="Times New Roman" w:hAnsi="Times New Roman"/>
                <w:bCs/>
                <w:sz w:val="18"/>
                <w:szCs w:val="18"/>
              </w:rPr>
            </w:pPr>
            <w:r>
              <w:rPr>
                <w:rFonts w:ascii="Times New Roman" w:eastAsia="Times New Roman" w:hAnsi="Times New Roman"/>
                <w:sz w:val="18"/>
                <w:szCs w:val="24"/>
              </w:rPr>
              <w:t>3,000/= + taxes</w:t>
            </w:r>
          </w:p>
        </w:tc>
      </w:tr>
      <w:tr w:rsidR="009C3117" w14:paraId="0FFE3373" w14:textId="77777777" w:rsidTr="009C3117">
        <w:trPr>
          <w:trHeight w:val="1457"/>
        </w:trPr>
        <w:tc>
          <w:tcPr>
            <w:tcW w:w="3150" w:type="dxa"/>
            <w:tcBorders>
              <w:top w:val="single" w:sz="4" w:space="0" w:color="auto"/>
              <w:left w:val="single" w:sz="4" w:space="0" w:color="auto"/>
              <w:bottom w:val="single" w:sz="4" w:space="0" w:color="auto"/>
              <w:right w:val="single" w:sz="4" w:space="0" w:color="auto"/>
            </w:tcBorders>
            <w:vAlign w:val="center"/>
            <w:hideMark/>
          </w:tcPr>
          <w:p w14:paraId="07CA13E4" w14:textId="77777777" w:rsidR="009C3117" w:rsidRDefault="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Item Code No. 270101D32</w:t>
            </w:r>
          </w:p>
          <w:p w14:paraId="6E69B5A4" w14:textId="77777777" w:rsidR="009C3117" w:rsidRDefault="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Alpha Tocopherol Acetate Capsules USP ( Vitamin E 400mg )</w:t>
            </w:r>
          </w:p>
          <w:p w14:paraId="686A4E09" w14:textId="77777777" w:rsidR="009C3117" w:rsidRDefault="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Pack Size – 100 Capsules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1409A0B" w14:textId="77777777" w:rsidR="009C3117" w:rsidRDefault="009C3117">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54,000 Packs x 100 Capsules</w:t>
            </w:r>
          </w:p>
        </w:tc>
        <w:tc>
          <w:tcPr>
            <w:tcW w:w="1890" w:type="dxa"/>
            <w:tcBorders>
              <w:top w:val="single" w:sz="4" w:space="0" w:color="auto"/>
              <w:left w:val="single" w:sz="4" w:space="0" w:color="auto"/>
              <w:bottom w:val="single" w:sz="4" w:space="0" w:color="auto"/>
              <w:right w:val="single" w:sz="4" w:space="0" w:color="auto"/>
            </w:tcBorders>
          </w:tcPr>
          <w:p w14:paraId="36626B9E" w14:textId="77777777" w:rsidR="009C3117" w:rsidRDefault="009C3117" w:rsidP="009C3117">
            <w:pPr>
              <w:jc w:val="center"/>
              <w:rPr>
                <w:rFonts w:ascii="Times New Roman" w:eastAsia="Times New Roman" w:hAnsi="Times New Roman"/>
                <w:sz w:val="18"/>
                <w:szCs w:val="18"/>
              </w:rPr>
            </w:pPr>
          </w:p>
          <w:p w14:paraId="78C75B25" w14:textId="77777777" w:rsidR="009C3117" w:rsidRDefault="009C3117" w:rsidP="009C3117">
            <w:pPr>
              <w:jc w:val="center"/>
              <w:rPr>
                <w:rFonts w:ascii="Times New Roman" w:eastAsia="Times New Roman" w:hAnsi="Times New Roman"/>
                <w:sz w:val="18"/>
                <w:szCs w:val="18"/>
              </w:rPr>
            </w:pPr>
          </w:p>
          <w:p w14:paraId="130096FA" w14:textId="77777777" w:rsidR="009C3117" w:rsidRDefault="009C3117" w:rsidP="009C3117">
            <w:pPr>
              <w:jc w:val="center"/>
            </w:pPr>
            <w:r>
              <w:rPr>
                <w:rFonts w:ascii="Times New Roman" w:eastAsia="Times New Roman" w:hAnsi="Times New Roman"/>
                <w:sz w:val="18"/>
                <w:szCs w:val="18"/>
              </w:rPr>
              <w:t>RES/N/19/03/E/2026</w:t>
            </w:r>
          </w:p>
        </w:tc>
        <w:tc>
          <w:tcPr>
            <w:tcW w:w="1170" w:type="dxa"/>
            <w:tcBorders>
              <w:top w:val="single" w:sz="4" w:space="0" w:color="auto"/>
              <w:left w:val="single" w:sz="4" w:space="0" w:color="auto"/>
              <w:bottom w:val="single" w:sz="4" w:space="0" w:color="auto"/>
              <w:right w:val="single" w:sz="4" w:space="0" w:color="auto"/>
            </w:tcBorders>
          </w:tcPr>
          <w:p w14:paraId="18ACA41A" w14:textId="77777777" w:rsidR="009C3117" w:rsidRDefault="009C3117" w:rsidP="009C3117">
            <w:pPr>
              <w:jc w:val="center"/>
              <w:rPr>
                <w:rFonts w:ascii="Times New Roman" w:eastAsia="Times New Roman" w:hAnsi="Times New Roman"/>
                <w:bCs/>
                <w:sz w:val="18"/>
                <w:szCs w:val="18"/>
              </w:rPr>
            </w:pPr>
          </w:p>
          <w:p w14:paraId="32204486" w14:textId="77777777" w:rsidR="009C3117" w:rsidRDefault="009C3117" w:rsidP="009C3117">
            <w:pPr>
              <w:jc w:val="center"/>
              <w:rPr>
                <w:rFonts w:ascii="Times New Roman" w:eastAsia="Times New Roman" w:hAnsi="Times New Roman"/>
                <w:bCs/>
                <w:sz w:val="18"/>
                <w:szCs w:val="18"/>
              </w:rPr>
            </w:pPr>
          </w:p>
          <w:p w14:paraId="1AF1A2AC" w14:textId="77777777" w:rsidR="009C3117" w:rsidRDefault="009C3117" w:rsidP="009C3117">
            <w:pPr>
              <w:jc w:val="center"/>
            </w:pPr>
            <w:r w:rsidRPr="006137FC">
              <w:rPr>
                <w:rFonts w:ascii="Times New Roman" w:eastAsia="Times New Roman" w:hAnsi="Times New Roman"/>
                <w:bCs/>
                <w:sz w:val="18"/>
                <w:szCs w:val="18"/>
              </w:rPr>
              <w:t>19.03.2026</w:t>
            </w:r>
          </w:p>
        </w:tc>
        <w:tc>
          <w:tcPr>
            <w:tcW w:w="1543" w:type="dxa"/>
            <w:tcBorders>
              <w:top w:val="single" w:sz="4" w:space="0" w:color="auto"/>
              <w:left w:val="single" w:sz="4" w:space="0" w:color="auto"/>
              <w:bottom w:val="single" w:sz="4" w:space="0" w:color="auto"/>
              <w:right w:val="single" w:sz="4" w:space="0" w:color="auto"/>
            </w:tcBorders>
          </w:tcPr>
          <w:p w14:paraId="42FA59BB" w14:textId="77777777" w:rsidR="009C3117" w:rsidRDefault="009C3117">
            <w:pPr>
              <w:spacing w:after="0" w:line="240" w:lineRule="auto"/>
              <w:jc w:val="center"/>
              <w:rPr>
                <w:rFonts w:ascii="Times New Roman" w:eastAsia="Times New Roman" w:hAnsi="Times New Roman"/>
                <w:bCs/>
                <w:sz w:val="18"/>
                <w:szCs w:val="18"/>
              </w:rPr>
            </w:pPr>
          </w:p>
          <w:p w14:paraId="19512C15" w14:textId="77777777" w:rsidR="009C3117" w:rsidRDefault="009C3117">
            <w:pPr>
              <w:spacing w:after="0" w:line="240" w:lineRule="auto"/>
              <w:jc w:val="center"/>
              <w:rPr>
                <w:rFonts w:ascii="Times New Roman" w:eastAsia="Times New Roman" w:hAnsi="Times New Roman"/>
                <w:bCs/>
                <w:sz w:val="18"/>
                <w:szCs w:val="18"/>
              </w:rPr>
            </w:pPr>
          </w:p>
          <w:p w14:paraId="5A14F09A" w14:textId="77777777" w:rsidR="009C3117" w:rsidRDefault="009C3117">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 xml:space="preserve">30,000 Packs x 100 Capsules </w:t>
            </w:r>
            <w:r w:rsidR="00167072">
              <w:rPr>
                <w:rFonts w:ascii="Times New Roman" w:eastAsia="Times New Roman" w:hAnsi="Times New Roman"/>
                <w:bCs/>
                <w:sz w:val="18"/>
                <w:szCs w:val="18"/>
              </w:rPr>
              <w:t>–</w:t>
            </w:r>
            <w:r>
              <w:rPr>
                <w:rFonts w:ascii="Times New Roman" w:eastAsia="Times New Roman" w:hAnsi="Times New Roman"/>
                <w:bCs/>
                <w:sz w:val="18"/>
                <w:szCs w:val="18"/>
              </w:rPr>
              <w:t xml:space="preserve"> </w:t>
            </w:r>
            <w:r w:rsidR="00167072">
              <w:rPr>
                <w:rFonts w:ascii="Times New Roman" w:eastAsia="Times New Roman" w:hAnsi="Times New Roman"/>
                <w:bCs/>
                <w:sz w:val="18"/>
                <w:szCs w:val="18"/>
              </w:rPr>
              <w:t>04/2026</w:t>
            </w:r>
          </w:p>
          <w:p w14:paraId="705F2F04" w14:textId="77777777" w:rsidR="00167072" w:rsidRDefault="00167072">
            <w:pPr>
              <w:spacing w:after="0" w:line="240" w:lineRule="auto"/>
              <w:jc w:val="center"/>
              <w:rPr>
                <w:rFonts w:ascii="Times New Roman" w:eastAsia="Times New Roman" w:hAnsi="Times New Roman"/>
                <w:bCs/>
                <w:sz w:val="18"/>
                <w:szCs w:val="18"/>
              </w:rPr>
            </w:pPr>
          </w:p>
          <w:p w14:paraId="0E9B9BF3" w14:textId="77777777" w:rsidR="00167072" w:rsidRDefault="0016707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24,000 Packs x 100 Capsules – 08</w:t>
            </w:r>
            <w:r w:rsidRPr="00167072">
              <w:rPr>
                <w:rFonts w:ascii="Times New Roman" w:eastAsia="Times New Roman" w:hAnsi="Times New Roman"/>
                <w:bCs/>
                <w:sz w:val="18"/>
                <w:szCs w:val="18"/>
              </w:rPr>
              <w:t>/2026</w:t>
            </w:r>
          </w:p>
          <w:p w14:paraId="02BA778C" w14:textId="77777777" w:rsidR="009C3117" w:rsidRDefault="009C3117">
            <w:pPr>
              <w:spacing w:after="0" w:line="240" w:lineRule="auto"/>
              <w:jc w:val="center"/>
              <w:rPr>
                <w:rFonts w:ascii="Times New Roman" w:eastAsia="Times New Roman" w:hAnsi="Times New Roman"/>
                <w:bCs/>
                <w:sz w:val="18"/>
                <w:szCs w:val="18"/>
              </w:rPr>
            </w:pPr>
          </w:p>
          <w:p w14:paraId="4688E72A" w14:textId="77777777" w:rsidR="009C3117" w:rsidRDefault="009C3117">
            <w:pPr>
              <w:spacing w:after="0" w:line="240" w:lineRule="auto"/>
              <w:jc w:val="center"/>
              <w:rPr>
                <w:rFonts w:ascii="Times New Roman" w:eastAsia="Times New Roman" w:hAnsi="Times New Roman"/>
                <w:bCs/>
                <w:sz w:val="18"/>
                <w:szCs w:val="18"/>
              </w:rPr>
            </w:pPr>
          </w:p>
        </w:tc>
        <w:tc>
          <w:tcPr>
            <w:tcW w:w="1517" w:type="dxa"/>
            <w:tcBorders>
              <w:top w:val="single" w:sz="4" w:space="0" w:color="auto"/>
              <w:left w:val="single" w:sz="4" w:space="0" w:color="auto"/>
              <w:bottom w:val="single" w:sz="4" w:space="0" w:color="auto"/>
              <w:right w:val="single" w:sz="4" w:space="0" w:color="auto"/>
            </w:tcBorders>
          </w:tcPr>
          <w:p w14:paraId="0D18FDAC" w14:textId="77777777" w:rsidR="009C3117" w:rsidRDefault="009C3117">
            <w:pPr>
              <w:spacing w:after="0" w:line="240" w:lineRule="auto"/>
              <w:jc w:val="center"/>
              <w:rPr>
                <w:rFonts w:ascii="Times New Roman" w:eastAsia="Times New Roman" w:hAnsi="Times New Roman"/>
                <w:bCs/>
                <w:sz w:val="18"/>
                <w:szCs w:val="18"/>
              </w:rPr>
            </w:pPr>
          </w:p>
          <w:p w14:paraId="12C85793" w14:textId="77777777" w:rsidR="009C3117" w:rsidRDefault="009C3117">
            <w:pPr>
              <w:spacing w:after="0" w:line="240" w:lineRule="auto"/>
              <w:jc w:val="center"/>
              <w:rPr>
                <w:rFonts w:ascii="Times New Roman" w:eastAsia="Times New Roman" w:hAnsi="Times New Roman"/>
                <w:bCs/>
                <w:sz w:val="18"/>
                <w:szCs w:val="18"/>
              </w:rPr>
            </w:pPr>
          </w:p>
          <w:p w14:paraId="2AD45CB3" w14:textId="77777777" w:rsidR="009C3117" w:rsidRDefault="009C3117">
            <w:pPr>
              <w:spacing w:after="0" w:line="240" w:lineRule="auto"/>
              <w:jc w:val="center"/>
              <w:rPr>
                <w:rFonts w:ascii="Times New Roman" w:eastAsia="Times New Roman" w:hAnsi="Times New Roman"/>
                <w:bCs/>
                <w:sz w:val="18"/>
                <w:szCs w:val="18"/>
              </w:rPr>
            </w:pPr>
          </w:p>
          <w:p w14:paraId="2FF4FEA5" w14:textId="77777777" w:rsidR="009C3117" w:rsidRDefault="009C3117">
            <w:pPr>
              <w:spacing w:after="0" w:line="240" w:lineRule="auto"/>
              <w:jc w:val="center"/>
              <w:rPr>
                <w:rFonts w:ascii="Times New Roman" w:eastAsia="Times New Roman" w:hAnsi="Times New Roman"/>
                <w:bCs/>
                <w:sz w:val="18"/>
                <w:szCs w:val="18"/>
              </w:rPr>
            </w:pPr>
          </w:p>
          <w:p w14:paraId="64D9BB95" w14:textId="77777777" w:rsidR="009C3117" w:rsidRDefault="0016707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12,5</w:t>
            </w:r>
            <w:r w:rsidR="009C3117">
              <w:rPr>
                <w:rFonts w:ascii="Times New Roman" w:eastAsia="Times New Roman" w:hAnsi="Times New Roman"/>
                <w:bCs/>
                <w:sz w:val="18"/>
                <w:szCs w:val="18"/>
              </w:rPr>
              <w:t>00/= + taxes</w:t>
            </w:r>
          </w:p>
        </w:tc>
      </w:tr>
      <w:tr w:rsidR="009C3117" w14:paraId="356296AC" w14:textId="77777777" w:rsidTr="009C3117">
        <w:trPr>
          <w:trHeight w:val="1457"/>
        </w:trPr>
        <w:tc>
          <w:tcPr>
            <w:tcW w:w="3150" w:type="dxa"/>
            <w:tcBorders>
              <w:top w:val="single" w:sz="4" w:space="0" w:color="auto"/>
              <w:left w:val="single" w:sz="4" w:space="0" w:color="auto"/>
              <w:bottom w:val="single" w:sz="4" w:space="0" w:color="auto"/>
              <w:right w:val="single" w:sz="4" w:space="0" w:color="auto"/>
            </w:tcBorders>
            <w:vAlign w:val="center"/>
            <w:hideMark/>
          </w:tcPr>
          <w:p w14:paraId="260880F8" w14:textId="77777777" w:rsidR="009C3117" w:rsidRDefault="00167072">
            <w:pPr>
              <w:spacing w:after="0" w:line="240" w:lineRule="auto"/>
              <w:rPr>
                <w:rFonts w:ascii="Times New Roman" w:eastAsia="Times New Roman" w:hAnsi="Times New Roman"/>
                <w:sz w:val="18"/>
                <w:szCs w:val="18"/>
              </w:rPr>
            </w:pPr>
            <w:r>
              <w:rPr>
                <w:rFonts w:ascii="Times New Roman" w:eastAsia="Times New Roman" w:hAnsi="Times New Roman"/>
                <w:sz w:val="18"/>
                <w:szCs w:val="18"/>
              </w:rPr>
              <w:t>Item Code No. 060618G99</w:t>
            </w:r>
          </w:p>
          <w:p w14:paraId="2F487ACB" w14:textId="77777777" w:rsidR="009C3117" w:rsidRDefault="00167072">
            <w:pPr>
              <w:spacing w:after="0" w:line="240" w:lineRule="auto"/>
              <w:rPr>
                <w:rFonts w:ascii="Times New Roman" w:eastAsia="Times New Roman" w:hAnsi="Times New Roman"/>
                <w:sz w:val="18"/>
                <w:szCs w:val="18"/>
              </w:rPr>
            </w:pPr>
            <w:proofErr w:type="spellStart"/>
            <w:r>
              <w:rPr>
                <w:rFonts w:ascii="Times New Roman" w:eastAsia="Times New Roman" w:hAnsi="Times New Roman"/>
                <w:sz w:val="18"/>
                <w:szCs w:val="18"/>
              </w:rPr>
              <w:t>Amikaci</w:t>
            </w:r>
            <w:proofErr w:type="spellEnd"/>
            <w:r>
              <w:rPr>
                <w:rFonts w:ascii="Times New Roman" w:eastAsia="Times New Roman" w:hAnsi="Times New Roman"/>
                <w:sz w:val="18"/>
                <w:szCs w:val="18"/>
              </w:rPr>
              <w:t xml:space="preserve"> Injection BP 500mg In 2ml</w:t>
            </w:r>
          </w:p>
          <w:p w14:paraId="0A9B8947" w14:textId="77777777" w:rsidR="00167072" w:rsidRDefault="00167072">
            <w:pPr>
              <w:spacing w:after="0" w:line="240" w:lineRule="auto"/>
              <w:rPr>
                <w:rFonts w:ascii="Times New Roman" w:eastAsia="Times New Roman" w:hAnsi="Times New Roman"/>
                <w:sz w:val="18"/>
                <w:szCs w:val="18"/>
              </w:rPr>
            </w:pPr>
            <w:r>
              <w:rPr>
                <w:rFonts w:ascii="Times New Roman" w:eastAsia="Times New Roman" w:hAnsi="Times New Roman"/>
                <w:sz w:val="18"/>
                <w:szCs w:val="18"/>
              </w:rPr>
              <w:t>Or</w:t>
            </w:r>
          </w:p>
          <w:p w14:paraId="0BEE1FDE" w14:textId="77777777" w:rsidR="00167072" w:rsidRDefault="00167072">
            <w:pPr>
              <w:spacing w:after="0" w:line="240" w:lineRule="auto"/>
              <w:rPr>
                <w:rFonts w:ascii="Times New Roman" w:eastAsia="Times New Roman" w:hAnsi="Times New Roman"/>
                <w:sz w:val="18"/>
                <w:szCs w:val="18"/>
              </w:rPr>
            </w:pPr>
            <w:proofErr w:type="spellStart"/>
            <w:r w:rsidRPr="00167072">
              <w:rPr>
                <w:rFonts w:ascii="Times New Roman" w:eastAsia="Times New Roman" w:hAnsi="Times New Roman"/>
                <w:sz w:val="18"/>
                <w:szCs w:val="18"/>
              </w:rPr>
              <w:t>Amikaci</w:t>
            </w:r>
            <w:proofErr w:type="spellEnd"/>
            <w:r>
              <w:rPr>
                <w:rFonts w:ascii="Times New Roman" w:eastAsia="Times New Roman" w:hAnsi="Times New Roman"/>
                <w:sz w:val="18"/>
                <w:szCs w:val="18"/>
              </w:rPr>
              <w:t xml:space="preserve"> Sulfate Injection USP</w:t>
            </w:r>
            <w:r w:rsidRPr="00167072">
              <w:rPr>
                <w:rFonts w:ascii="Times New Roman" w:eastAsia="Times New Roman" w:hAnsi="Times New Roman"/>
                <w:sz w:val="18"/>
                <w:szCs w:val="18"/>
              </w:rPr>
              <w:t xml:space="preserve"> 500mg In 2ml</w:t>
            </w:r>
          </w:p>
          <w:p w14:paraId="49494E88" w14:textId="77777777" w:rsidR="009C3117" w:rsidRDefault="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Pack</w:t>
            </w:r>
            <w:r w:rsidR="00167072">
              <w:rPr>
                <w:rFonts w:ascii="Times New Roman" w:eastAsia="Times New Roman" w:hAnsi="Times New Roman"/>
                <w:sz w:val="18"/>
                <w:szCs w:val="18"/>
              </w:rPr>
              <w:t xml:space="preserve"> Size – 2ml Vial</w:t>
            </w:r>
            <w:r>
              <w:rPr>
                <w:rFonts w:ascii="Times New Roman" w:eastAsia="Times New Roman" w:hAnsi="Times New Roman"/>
                <w:sz w:val="18"/>
                <w:szCs w:val="18"/>
              </w:rPr>
              <w:t xml:space="preserve">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C568ACE" w14:textId="77777777" w:rsidR="009C3117" w:rsidRDefault="00167072" w:rsidP="0016707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 xml:space="preserve">5,000 Packs x 2ml Vial              </w:t>
            </w:r>
          </w:p>
        </w:tc>
        <w:tc>
          <w:tcPr>
            <w:tcW w:w="1890" w:type="dxa"/>
            <w:tcBorders>
              <w:top w:val="single" w:sz="4" w:space="0" w:color="auto"/>
              <w:left w:val="single" w:sz="4" w:space="0" w:color="auto"/>
              <w:bottom w:val="single" w:sz="4" w:space="0" w:color="auto"/>
              <w:right w:val="single" w:sz="4" w:space="0" w:color="auto"/>
            </w:tcBorders>
          </w:tcPr>
          <w:p w14:paraId="3F17BAAE" w14:textId="77777777" w:rsidR="009C3117" w:rsidRDefault="009C3117" w:rsidP="009C3117">
            <w:pPr>
              <w:jc w:val="center"/>
              <w:rPr>
                <w:rFonts w:ascii="Times New Roman" w:eastAsia="Times New Roman" w:hAnsi="Times New Roman"/>
                <w:sz w:val="18"/>
                <w:szCs w:val="18"/>
              </w:rPr>
            </w:pPr>
          </w:p>
          <w:p w14:paraId="0C6187BF" w14:textId="77777777" w:rsidR="009C3117" w:rsidRDefault="009C3117" w:rsidP="009C3117">
            <w:pPr>
              <w:jc w:val="center"/>
            </w:pPr>
            <w:r>
              <w:rPr>
                <w:rFonts w:ascii="Times New Roman" w:eastAsia="Times New Roman" w:hAnsi="Times New Roman"/>
                <w:sz w:val="18"/>
                <w:szCs w:val="18"/>
              </w:rPr>
              <w:t>RES/N/19/03/F/2026</w:t>
            </w:r>
          </w:p>
        </w:tc>
        <w:tc>
          <w:tcPr>
            <w:tcW w:w="1170" w:type="dxa"/>
            <w:tcBorders>
              <w:top w:val="single" w:sz="4" w:space="0" w:color="auto"/>
              <w:left w:val="single" w:sz="4" w:space="0" w:color="auto"/>
              <w:bottom w:val="single" w:sz="4" w:space="0" w:color="auto"/>
              <w:right w:val="single" w:sz="4" w:space="0" w:color="auto"/>
            </w:tcBorders>
          </w:tcPr>
          <w:p w14:paraId="14A15865" w14:textId="77777777" w:rsidR="009C3117" w:rsidRDefault="009C3117" w:rsidP="009C3117">
            <w:pPr>
              <w:jc w:val="center"/>
              <w:rPr>
                <w:rFonts w:ascii="Times New Roman" w:eastAsia="Times New Roman" w:hAnsi="Times New Roman"/>
                <w:bCs/>
                <w:sz w:val="18"/>
                <w:szCs w:val="18"/>
              </w:rPr>
            </w:pPr>
          </w:p>
          <w:p w14:paraId="0CC8E267" w14:textId="77777777" w:rsidR="009C3117" w:rsidRDefault="009C3117" w:rsidP="009C3117">
            <w:pPr>
              <w:jc w:val="center"/>
            </w:pPr>
            <w:r w:rsidRPr="006137FC">
              <w:rPr>
                <w:rFonts w:ascii="Times New Roman" w:eastAsia="Times New Roman" w:hAnsi="Times New Roman"/>
                <w:bCs/>
                <w:sz w:val="18"/>
                <w:szCs w:val="18"/>
              </w:rPr>
              <w:t>19.03.2026</w:t>
            </w:r>
          </w:p>
        </w:tc>
        <w:tc>
          <w:tcPr>
            <w:tcW w:w="1543" w:type="dxa"/>
            <w:tcBorders>
              <w:top w:val="single" w:sz="4" w:space="0" w:color="auto"/>
              <w:left w:val="single" w:sz="4" w:space="0" w:color="auto"/>
              <w:bottom w:val="single" w:sz="4" w:space="0" w:color="auto"/>
              <w:right w:val="single" w:sz="4" w:space="0" w:color="auto"/>
            </w:tcBorders>
          </w:tcPr>
          <w:p w14:paraId="11A23661" w14:textId="77777777" w:rsidR="009C3117" w:rsidRDefault="009C3117">
            <w:pPr>
              <w:spacing w:after="0" w:line="240" w:lineRule="auto"/>
              <w:jc w:val="center"/>
              <w:rPr>
                <w:rFonts w:ascii="Times New Roman" w:eastAsia="Times New Roman" w:hAnsi="Times New Roman"/>
                <w:bCs/>
                <w:sz w:val="18"/>
                <w:szCs w:val="18"/>
              </w:rPr>
            </w:pPr>
          </w:p>
          <w:p w14:paraId="170CDA1E" w14:textId="77777777" w:rsidR="00167072" w:rsidRDefault="00167072">
            <w:pPr>
              <w:spacing w:after="0" w:line="240" w:lineRule="auto"/>
              <w:jc w:val="center"/>
              <w:rPr>
                <w:rFonts w:ascii="Times New Roman" w:eastAsia="Times New Roman" w:hAnsi="Times New Roman"/>
                <w:bCs/>
                <w:sz w:val="18"/>
                <w:szCs w:val="18"/>
              </w:rPr>
            </w:pPr>
          </w:p>
          <w:p w14:paraId="6318712F" w14:textId="77777777" w:rsidR="009C3117" w:rsidRDefault="00167072">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5,000 Packs x 2ml Vial</w:t>
            </w:r>
            <w:r w:rsidR="009C3117">
              <w:rPr>
                <w:rFonts w:ascii="Times New Roman" w:eastAsia="Times New Roman" w:hAnsi="Times New Roman"/>
                <w:bCs/>
                <w:sz w:val="18"/>
                <w:szCs w:val="18"/>
              </w:rPr>
              <w:t xml:space="preserve"> -</w:t>
            </w:r>
          </w:p>
          <w:p w14:paraId="3BBB126F" w14:textId="77777777" w:rsidR="009C3117" w:rsidRDefault="009C3117">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Immediately</w:t>
            </w:r>
          </w:p>
          <w:p w14:paraId="12BEF78E" w14:textId="77777777" w:rsidR="009C3117" w:rsidRDefault="009C3117">
            <w:pPr>
              <w:spacing w:after="0" w:line="240" w:lineRule="auto"/>
              <w:jc w:val="center"/>
              <w:rPr>
                <w:rFonts w:ascii="Times New Roman" w:eastAsia="Times New Roman" w:hAnsi="Times New Roman"/>
                <w:bCs/>
                <w:sz w:val="18"/>
                <w:szCs w:val="18"/>
              </w:rPr>
            </w:pPr>
          </w:p>
          <w:p w14:paraId="432BC426" w14:textId="77777777" w:rsidR="009C3117" w:rsidRDefault="009C3117">
            <w:pPr>
              <w:spacing w:after="0" w:line="240" w:lineRule="auto"/>
              <w:jc w:val="center"/>
              <w:rPr>
                <w:rFonts w:ascii="Times New Roman" w:eastAsia="Times New Roman" w:hAnsi="Times New Roman"/>
                <w:bCs/>
                <w:sz w:val="18"/>
                <w:szCs w:val="18"/>
              </w:rPr>
            </w:pPr>
          </w:p>
        </w:tc>
        <w:tc>
          <w:tcPr>
            <w:tcW w:w="1517" w:type="dxa"/>
            <w:tcBorders>
              <w:top w:val="single" w:sz="4" w:space="0" w:color="auto"/>
              <w:left w:val="single" w:sz="4" w:space="0" w:color="auto"/>
              <w:bottom w:val="single" w:sz="4" w:space="0" w:color="auto"/>
              <w:right w:val="single" w:sz="4" w:space="0" w:color="auto"/>
            </w:tcBorders>
          </w:tcPr>
          <w:p w14:paraId="0110BD2D" w14:textId="77777777" w:rsidR="009C3117" w:rsidRDefault="009C3117">
            <w:pPr>
              <w:spacing w:after="0" w:line="240" w:lineRule="auto"/>
              <w:jc w:val="center"/>
              <w:rPr>
                <w:rFonts w:ascii="Times New Roman" w:eastAsia="Times New Roman" w:hAnsi="Times New Roman"/>
                <w:sz w:val="18"/>
                <w:szCs w:val="24"/>
              </w:rPr>
            </w:pPr>
          </w:p>
          <w:p w14:paraId="7A3612E1" w14:textId="77777777" w:rsidR="009C3117" w:rsidRDefault="009C3117">
            <w:pPr>
              <w:spacing w:after="0" w:line="240" w:lineRule="auto"/>
              <w:jc w:val="center"/>
              <w:rPr>
                <w:rFonts w:ascii="Times New Roman" w:eastAsia="Times New Roman" w:hAnsi="Times New Roman"/>
                <w:bCs/>
                <w:sz w:val="18"/>
                <w:szCs w:val="18"/>
              </w:rPr>
            </w:pPr>
          </w:p>
          <w:p w14:paraId="077F300A" w14:textId="77777777" w:rsidR="009C3117" w:rsidRDefault="009C3117">
            <w:pPr>
              <w:jc w:val="center"/>
              <w:rPr>
                <w:rFonts w:ascii="Times New Roman" w:eastAsia="Times New Roman" w:hAnsi="Times New Roman"/>
                <w:sz w:val="18"/>
                <w:szCs w:val="18"/>
              </w:rPr>
            </w:pPr>
            <w:r>
              <w:rPr>
                <w:rFonts w:ascii="Times New Roman" w:eastAsia="Times New Roman" w:hAnsi="Times New Roman"/>
                <w:bCs/>
                <w:sz w:val="18"/>
                <w:szCs w:val="18"/>
              </w:rPr>
              <w:t>3,000/= + taxes</w:t>
            </w:r>
          </w:p>
        </w:tc>
      </w:tr>
      <w:tr w:rsidR="009368EA" w14:paraId="66CD202D" w14:textId="77777777" w:rsidTr="009C3117">
        <w:trPr>
          <w:trHeight w:val="1457"/>
        </w:trPr>
        <w:tc>
          <w:tcPr>
            <w:tcW w:w="3150" w:type="dxa"/>
            <w:tcBorders>
              <w:top w:val="single" w:sz="4" w:space="0" w:color="auto"/>
              <w:left w:val="single" w:sz="4" w:space="0" w:color="auto"/>
              <w:bottom w:val="single" w:sz="4" w:space="0" w:color="auto"/>
              <w:right w:val="single" w:sz="4" w:space="0" w:color="auto"/>
            </w:tcBorders>
            <w:vAlign w:val="center"/>
          </w:tcPr>
          <w:p w14:paraId="223B1050" w14:textId="77777777" w:rsidR="009368EA" w:rsidRDefault="009368EA" w:rsidP="009368EA">
            <w:pPr>
              <w:spacing w:after="0" w:line="240" w:lineRule="auto"/>
              <w:rPr>
                <w:rFonts w:ascii="Times New Roman" w:eastAsia="Times New Roman" w:hAnsi="Times New Roman"/>
                <w:sz w:val="18"/>
                <w:szCs w:val="18"/>
              </w:rPr>
            </w:pPr>
            <w:r>
              <w:rPr>
                <w:rFonts w:ascii="Times New Roman" w:eastAsia="Times New Roman" w:hAnsi="Times New Roman"/>
                <w:sz w:val="18"/>
                <w:szCs w:val="18"/>
              </w:rPr>
              <w:lastRenderedPageBreak/>
              <w:t>Item Code No. 050101D22</w:t>
            </w:r>
          </w:p>
          <w:p w14:paraId="4EEDA002" w14:textId="77777777" w:rsidR="009368EA" w:rsidRDefault="009368EA" w:rsidP="009368EA">
            <w:pPr>
              <w:spacing w:after="0" w:line="240" w:lineRule="auto"/>
              <w:rPr>
                <w:rFonts w:ascii="Times New Roman" w:eastAsia="Times New Roman" w:hAnsi="Times New Roman"/>
                <w:sz w:val="18"/>
                <w:szCs w:val="18"/>
              </w:rPr>
            </w:pPr>
            <w:proofErr w:type="spellStart"/>
            <w:r>
              <w:rPr>
                <w:rFonts w:ascii="Times New Roman" w:eastAsia="Times New Roman" w:hAnsi="Times New Roman"/>
                <w:sz w:val="18"/>
                <w:szCs w:val="18"/>
              </w:rPr>
              <w:t>Pregabaline</w:t>
            </w:r>
            <w:proofErr w:type="spellEnd"/>
            <w:r>
              <w:rPr>
                <w:rFonts w:ascii="Times New Roman" w:eastAsia="Times New Roman" w:hAnsi="Times New Roman"/>
                <w:sz w:val="18"/>
                <w:szCs w:val="18"/>
              </w:rPr>
              <w:t xml:space="preserve"> Capsules 75mg</w:t>
            </w:r>
          </w:p>
          <w:p w14:paraId="0D20497E" w14:textId="77777777" w:rsidR="009368EA" w:rsidRDefault="009368EA" w:rsidP="009368EA">
            <w:pPr>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Pack Size – 100 Capsules            </w:t>
            </w:r>
          </w:p>
        </w:tc>
        <w:tc>
          <w:tcPr>
            <w:tcW w:w="1080" w:type="dxa"/>
            <w:tcBorders>
              <w:top w:val="single" w:sz="4" w:space="0" w:color="auto"/>
              <w:left w:val="single" w:sz="4" w:space="0" w:color="auto"/>
              <w:bottom w:val="single" w:sz="4" w:space="0" w:color="auto"/>
              <w:right w:val="single" w:sz="4" w:space="0" w:color="auto"/>
            </w:tcBorders>
            <w:vAlign w:val="center"/>
          </w:tcPr>
          <w:p w14:paraId="2AB0154E" w14:textId="77777777" w:rsidR="009368EA" w:rsidRDefault="009368EA" w:rsidP="00167072">
            <w:pPr>
              <w:spacing w:after="0" w:line="240" w:lineRule="auto"/>
              <w:jc w:val="center"/>
              <w:rPr>
                <w:rFonts w:ascii="Times New Roman" w:eastAsia="Times New Roman" w:hAnsi="Times New Roman"/>
                <w:sz w:val="18"/>
                <w:szCs w:val="18"/>
              </w:rPr>
            </w:pPr>
            <w:r>
              <w:rPr>
                <w:rFonts w:ascii="Times New Roman" w:eastAsia="Times New Roman" w:hAnsi="Times New Roman"/>
                <w:sz w:val="18"/>
                <w:szCs w:val="18"/>
              </w:rPr>
              <w:t>96,000 Packs x 100 Capsules</w:t>
            </w:r>
          </w:p>
        </w:tc>
        <w:tc>
          <w:tcPr>
            <w:tcW w:w="1890" w:type="dxa"/>
            <w:tcBorders>
              <w:top w:val="single" w:sz="4" w:space="0" w:color="auto"/>
              <w:left w:val="single" w:sz="4" w:space="0" w:color="auto"/>
              <w:bottom w:val="single" w:sz="4" w:space="0" w:color="auto"/>
              <w:right w:val="single" w:sz="4" w:space="0" w:color="auto"/>
            </w:tcBorders>
          </w:tcPr>
          <w:p w14:paraId="402E2375" w14:textId="77777777" w:rsidR="009368EA" w:rsidRDefault="009368EA" w:rsidP="009C3117">
            <w:pPr>
              <w:jc w:val="center"/>
              <w:rPr>
                <w:rFonts w:ascii="Times New Roman" w:eastAsia="Times New Roman" w:hAnsi="Times New Roman"/>
                <w:sz w:val="18"/>
                <w:szCs w:val="18"/>
              </w:rPr>
            </w:pPr>
          </w:p>
          <w:p w14:paraId="45131C57" w14:textId="77777777" w:rsidR="009368EA" w:rsidRDefault="009368EA" w:rsidP="009C3117">
            <w:pPr>
              <w:jc w:val="center"/>
              <w:rPr>
                <w:rFonts w:ascii="Times New Roman" w:eastAsia="Times New Roman" w:hAnsi="Times New Roman"/>
                <w:sz w:val="18"/>
                <w:szCs w:val="18"/>
              </w:rPr>
            </w:pPr>
            <w:r>
              <w:rPr>
                <w:rFonts w:ascii="Times New Roman" w:eastAsia="Times New Roman" w:hAnsi="Times New Roman"/>
                <w:sz w:val="18"/>
                <w:szCs w:val="18"/>
              </w:rPr>
              <w:t>RES/N/19/03/G/2026</w:t>
            </w:r>
          </w:p>
        </w:tc>
        <w:tc>
          <w:tcPr>
            <w:tcW w:w="1170" w:type="dxa"/>
            <w:tcBorders>
              <w:top w:val="single" w:sz="4" w:space="0" w:color="auto"/>
              <w:left w:val="single" w:sz="4" w:space="0" w:color="auto"/>
              <w:bottom w:val="single" w:sz="4" w:space="0" w:color="auto"/>
              <w:right w:val="single" w:sz="4" w:space="0" w:color="auto"/>
            </w:tcBorders>
          </w:tcPr>
          <w:p w14:paraId="09331179" w14:textId="77777777" w:rsidR="009368EA" w:rsidRDefault="009368EA" w:rsidP="009C3117">
            <w:pPr>
              <w:jc w:val="center"/>
              <w:rPr>
                <w:rFonts w:ascii="Times New Roman" w:eastAsia="Times New Roman" w:hAnsi="Times New Roman"/>
                <w:bCs/>
                <w:sz w:val="18"/>
                <w:szCs w:val="18"/>
              </w:rPr>
            </w:pPr>
          </w:p>
          <w:p w14:paraId="0731F699" w14:textId="77777777" w:rsidR="009368EA" w:rsidRDefault="009368EA" w:rsidP="009C3117">
            <w:pPr>
              <w:jc w:val="center"/>
              <w:rPr>
                <w:rFonts w:ascii="Times New Roman" w:eastAsia="Times New Roman" w:hAnsi="Times New Roman"/>
                <w:bCs/>
                <w:sz w:val="18"/>
                <w:szCs w:val="18"/>
              </w:rPr>
            </w:pPr>
            <w:r>
              <w:rPr>
                <w:rFonts w:ascii="Times New Roman" w:eastAsia="Times New Roman" w:hAnsi="Times New Roman"/>
                <w:bCs/>
                <w:sz w:val="18"/>
                <w:szCs w:val="18"/>
              </w:rPr>
              <w:t>19.03.2026</w:t>
            </w:r>
          </w:p>
        </w:tc>
        <w:tc>
          <w:tcPr>
            <w:tcW w:w="1543" w:type="dxa"/>
            <w:tcBorders>
              <w:top w:val="single" w:sz="4" w:space="0" w:color="auto"/>
              <w:left w:val="single" w:sz="4" w:space="0" w:color="auto"/>
              <w:bottom w:val="single" w:sz="4" w:space="0" w:color="auto"/>
              <w:right w:val="single" w:sz="4" w:space="0" w:color="auto"/>
            </w:tcBorders>
          </w:tcPr>
          <w:p w14:paraId="22CE026F" w14:textId="77777777" w:rsidR="009368EA" w:rsidRDefault="009368EA">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46,000 Packs x 100 Capsules – 04/2026</w:t>
            </w:r>
          </w:p>
          <w:p w14:paraId="54400E4D" w14:textId="77777777" w:rsidR="009368EA" w:rsidRDefault="009368EA">
            <w:pPr>
              <w:spacing w:after="0" w:line="240" w:lineRule="auto"/>
              <w:jc w:val="center"/>
              <w:rPr>
                <w:rFonts w:ascii="Times New Roman" w:eastAsia="Times New Roman" w:hAnsi="Times New Roman"/>
                <w:bCs/>
                <w:sz w:val="18"/>
                <w:szCs w:val="18"/>
              </w:rPr>
            </w:pPr>
          </w:p>
          <w:p w14:paraId="38717FBB" w14:textId="77777777" w:rsidR="009368EA" w:rsidRPr="009368EA" w:rsidRDefault="009368EA">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50,000 Packs x 100 Capsules – 6 Months after 1</w:t>
            </w:r>
            <w:r>
              <w:rPr>
                <w:rFonts w:ascii="Times New Roman" w:eastAsia="Times New Roman" w:hAnsi="Times New Roman"/>
                <w:bCs/>
                <w:sz w:val="18"/>
                <w:szCs w:val="18"/>
                <w:vertAlign w:val="superscript"/>
              </w:rPr>
              <w:t>st</w:t>
            </w:r>
            <w:r>
              <w:rPr>
                <w:rFonts w:ascii="Times New Roman" w:eastAsia="Times New Roman" w:hAnsi="Times New Roman"/>
                <w:bCs/>
                <w:sz w:val="18"/>
                <w:szCs w:val="18"/>
              </w:rPr>
              <w:t xml:space="preserve"> lot</w:t>
            </w:r>
          </w:p>
        </w:tc>
        <w:tc>
          <w:tcPr>
            <w:tcW w:w="1517" w:type="dxa"/>
            <w:tcBorders>
              <w:top w:val="single" w:sz="4" w:space="0" w:color="auto"/>
              <w:left w:val="single" w:sz="4" w:space="0" w:color="auto"/>
              <w:bottom w:val="single" w:sz="4" w:space="0" w:color="auto"/>
              <w:right w:val="single" w:sz="4" w:space="0" w:color="auto"/>
            </w:tcBorders>
          </w:tcPr>
          <w:p w14:paraId="753E0804" w14:textId="77777777" w:rsidR="009368EA" w:rsidRDefault="009368EA">
            <w:pPr>
              <w:spacing w:after="0" w:line="240" w:lineRule="auto"/>
              <w:jc w:val="center"/>
              <w:rPr>
                <w:rFonts w:ascii="Times New Roman" w:eastAsia="Times New Roman" w:hAnsi="Times New Roman"/>
                <w:bCs/>
                <w:sz w:val="18"/>
                <w:szCs w:val="18"/>
              </w:rPr>
            </w:pPr>
          </w:p>
          <w:p w14:paraId="67C66E8C" w14:textId="77777777" w:rsidR="009368EA" w:rsidRDefault="009368EA">
            <w:pPr>
              <w:spacing w:after="0" w:line="240" w:lineRule="auto"/>
              <w:jc w:val="center"/>
              <w:rPr>
                <w:rFonts w:ascii="Times New Roman" w:eastAsia="Times New Roman" w:hAnsi="Times New Roman"/>
                <w:bCs/>
                <w:sz w:val="18"/>
                <w:szCs w:val="18"/>
              </w:rPr>
            </w:pPr>
          </w:p>
          <w:p w14:paraId="428BDCAE" w14:textId="77777777" w:rsidR="009368EA" w:rsidRDefault="009368EA">
            <w:pPr>
              <w:spacing w:after="0" w:line="240" w:lineRule="auto"/>
              <w:jc w:val="center"/>
              <w:rPr>
                <w:rFonts w:ascii="Times New Roman" w:eastAsia="Times New Roman" w:hAnsi="Times New Roman"/>
                <w:bCs/>
                <w:sz w:val="18"/>
                <w:szCs w:val="18"/>
              </w:rPr>
            </w:pPr>
            <w:r>
              <w:rPr>
                <w:rFonts w:ascii="Times New Roman" w:eastAsia="Times New Roman" w:hAnsi="Times New Roman"/>
                <w:bCs/>
                <w:sz w:val="18"/>
                <w:szCs w:val="18"/>
              </w:rPr>
              <w:t>12,500/= + taxes</w:t>
            </w:r>
          </w:p>
          <w:p w14:paraId="0A9DE7AA" w14:textId="77777777" w:rsidR="009368EA" w:rsidRDefault="009368EA" w:rsidP="009368EA">
            <w:pPr>
              <w:spacing w:after="0" w:line="240" w:lineRule="auto"/>
              <w:rPr>
                <w:rFonts w:ascii="Times New Roman" w:eastAsia="Times New Roman" w:hAnsi="Times New Roman"/>
                <w:sz w:val="18"/>
                <w:szCs w:val="24"/>
              </w:rPr>
            </w:pPr>
            <w:r>
              <w:rPr>
                <w:rFonts w:ascii="Times New Roman" w:eastAsia="Times New Roman" w:hAnsi="Times New Roman"/>
                <w:bCs/>
                <w:sz w:val="18"/>
                <w:szCs w:val="18"/>
              </w:rPr>
              <w:t xml:space="preserve"> </w:t>
            </w:r>
          </w:p>
        </w:tc>
      </w:tr>
    </w:tbl>
    <w:p w14:paraId="665839C2" w14:textId="77777777" w:rsidR="009C3117" w:rsidRDefault="009C3117" w:rsidP="009C3117">
      <w:pPr>
        <w:tabs>
          <w:tab w:val="left" w:pos="9540"/>
        </w:tabs>
        <w:spacing w:after="0" w:line="240" w:lineRule="auto"/>
        <w:jc w:val="both"/>
        <w:rPr>
          <w:rFonts w:ascii="Times New Roman" w:eastAsia="Times New Roman" w:hAnsi="Times New Roman"/>
          <w:sz w:val="10"/>
          <w:szCs w:val="10"/>
        </w:rPr>
      </w:pPr>
    </w:p>
    <w:p w14:paraId="61ACB864" w14:textId="77777777" w:rsidR="009C3117" w:rsidRDefault="009C3117" w:rsidP="009C3117">
      <w:pPr>
        <w:tabs>
          <w:tab w:val="left" w:pos="9540"/>
        </w:tabs>
        <w:spacing w:after="0" w:line="240" w:lineRule="auto"/>
        <w:jc w:val="both"/>
        <w:rPr>
          <w:rFonts w:ascii="Times New Roman" w:eastAsia="Times New Roman" w:hAnsi="Times New Roman"/>
          <w:sz w:val="10"/>
          <w:szCs w:val="10"/>
        </w:rPr>
      </w:pPr>
    </w:p>
    <w:p w14:paraId="3A2ACA44" w14:textId="77777777" w:rsidR="009C3117" w:rsidRDefault="009C3117" w:rsidP="009C3117">
      <w:pPr>
        <w:tabs>
          <w:tab w:val="left" w:pos="9540"/>
        </w:tabs>
        <w:spacing w:after="0" w:line="240" w:lineRule="auto"/>
        <w:jc w:val="both"/>
        <w:rPr>
          <w:rFonts w:ascii="Times New Roman" w:eastAsia="Times New Roman" w:hAnsi="Times New Roman"/>
          <w:sz w:val="10"/>
          <w:szCs w:val="10"/>
        </w:rPr>
      </w:pPr>
    </w:p>
    <w:p w14:paraId="169E68CC" w14:textId="77777777" w:rsidR="009C3117" w:rsidRDefault="009C3117" w:rsidP="009C3117">
      <w:pPr>
        <w:tabs>
          <w:tab w:val="left" w:pos="9540"/>
        </w:tabs>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These tenders are administered by the provisions of the “Public Contract Act No. 3 of 1987” and therefore, in the event bidder is to retain an Agent, Sub-Agent, Representative, Nominee for and on behalf of tenderer shall register himself and such Public Contract in accordance with the section 10 of the Public Contract Act and produce such valid certificate of registration in the course of any transaction relating to the tender or any stage in the duration of the tender.</w:t>
      </w:r>
    </w:p>
    <w:p w14:paraId="562728A2" w14:textId="77777777" w:rsidR="009C3117" w:rsidRDefault="009C3117" w:rsidP="009C3117">
      <w:pPr>
        <w:tabs>
          <w:tab w:val="left" w:pos="9540"/>
        </w:tabs>
        <w:spacing w:after="0" w:line="240" w:lineRule="auto"/>
        <w:jc w:val="both"/>
        <w:rPr>
          <w:rFonts w:ascii="Times New Roman" w:eastAsia="Times New Roman" w:hAnsi="Times New Roman"/>
          <w:sz w:val="18"/>
          <w:szCs w:val="18"/>
        </w:rPr>
      </w:pPr>
    </w:p>
    <w:p w14:paraId="374EB67A" w14:textId="77777777" w:rsidR="009C3117" w:rsidRDefault="009C3117" w:rsidP="009C3117">
      <w:pPr>
        <w:tabs>
          <w:tab w:val="left" w:pos="9540"/>
          <w:tab w:val="left" w:pos="9630"/>
        </w:tabs>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Tenders will be closed at the office of the State Pharmaceuticals Corporation at 1.15 p.m. on the dates indicated against each tender and will be opened immediately thereafter. Tenderers or their authorized Representatives will be permitted to be present at the time of opening of Tender.</w:t>
      </w:r>
    </w:p>
    <w:p w14:paraId="61BB482D" w14:textId="77777777" w:rsidR="009C3117" w:rsidRDefault="009C3117" w:rsidP="009C3117">
      <w:pPr>
        <w:spacing w:after="0" w:line="240" w:lineRule="auto"/>
        <w:ind w:right="-180"/>
        <w:rPr>
          <w:rFonts w:ascii="Times New Roman" w:eastAsia="Times New Roman" w:hAnsi="Times New Roman"/>
          <w:bCs/>
          <w:sz w:val="10"/>
          <w:szCs w:val="10"/>
        </w:rPr>
      </w:pPr>
    </w:p>
    <w:p w14:paraId="68CCC8BA" w14:textId="77777777" w:rsidR="009C3117" w:rsidRDefault="009C3117" w:rsidP="009C3117">
      <w:pPr>
        <w:spacing w:after="0" w:line="240" w:lineRule="auto"/>
        <w:ind w:right="-180"/>
        <w:rPr>
          <w:rFonts w:ascii="Times New Roman" w:eastAsia="Times New Roman" w:hAnsi="Times New Roman"/>
          <w:bCs/>
          <w:sz w:val="10"/>
          <w:szCs w:val="10"/>
        </w:rPr>
      </w:pPr>
    </w:p>
    <w:p w14:paraId="133D745F" w14:textId="77777777" w:rsidR="009C3117" w:rsidRDefault="009C3117" w:rsidP="009C3117">
      <w:pPr>
        <w:spacing w:after="0" w:line="240" w:lineRule="auto"/>
        <w:ind w:right="-180"/>
        <w:rPr>
          <w:rFonts w:ascii="Times New Roman" w:eastAsia="Times New Roman" w:hAnsi="Times New Roman"/>
          <w:bCs/>
          <w:sz w:val="18"/>
          <w:szCs w:val="18"/>
        </w:rPr>
      </w:pPr>
      <w:r>
        <w:rPr>
          <w:rFonts w:ascii="Times New Roman" w:eastAsia="Times New Roman" w:hAnsi="Times New Roman"/>
          <w:bCs/>
          <w:sz w:val="18"/>
          <w:szCs w:val="18"/>
        </w:rPr>
        <w:t xml:space="preserve">The Chairman – Procurement Committee </w:t>
      </w:r>
    </w:p>
    <w:p w14:paraId="37A60A19" w14:textId="77777777" w:rsidR="009C3117" w:rsidRDefault="009C3117" w:rsidP="009C3117">
      <w:pPr>
        <w:spacing w:after="0" w:line="240" w:lineRule="auto"/>
        <w:outlineLvl w:val="5"/>
        <w:rPr>
          <w:rFonts w:ascii="Times New Roman" w:eastAsia="Times New Roman" w:hAnsi="Times New Roman"/>
          <w:b/>
          <w:bCs/>
          <w:sz w:val="18"/>
          <w:szCs w:val="18"/>
        </w:rPr>
      </w:pPr>
      <w:r>
        <w:rPr>
          <w:rFonts w:ascii="Times New Roman" w:eastAsia="Times New Roman" w:hAnsi="Times New Roman"/>
          <w:b/>
          <w:bCs/>
          <w:sz w:val="18"/>
          <w:szCs w:val="18"/>
        </w:rPr>
        <w:t xml:space="preserve">State Pharmaceuticals Corporation of Sri Lanka </w:t>
      </w:r>
    </w:p>
    <w:p w14:paraId="77DE33A6" w14:textId="77777777" w:rsidR="009C3117" w:rsidRDefault="009C3117" w:rsidP="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41, </w:t>
      </w:r>
      <w:proofErr w:type="spellStart"/>
      <w:r>
        <w:rPr>
          <w:rFonts w:ascii="Times New Roman" w:eastAsia="Times New Roman" w:hAnsi="Times New Roman"/>
          <w:sz w:val="18"/>
          <w:szCs w:val="18"/>
        </w:rPr>
        <w:t>Mehewara</w:t>
      </w:r>
      <w:proofErr w:type="spellEnd"/>
      <w:r>
        <w:rPr>
          <w:rFonts w:ascii="Times New Roman" w:eastAsia="Times New Roman" w:hAnsi="Times New Roman"/>
          <w:sz w:val="18"/>
          <w:szCs w:val="18"/>
        </w:rPr>
        <w:t xml:space="preserve"> </w:t>
      </w:r>
      <w:proofErr w:type="spellStart"/>
      <w:r>
        <w:rPr>
          <w:rFonts w:ascii="Times New Roman" w:eastAsia="Times New Roman" w:hAnsi="Times New Roman"/>
          <w:sz w:val="18"/>
          <w:szCs w:val="18"/>
        </w:rPr>
        <w:t>Piyesa</w:t>
      </w:r>
      <w:proofErr w:type="spellEnd"/>
      <w:r>
        <w:rPr>
          <w:rFonts w:ascii="Times New Roman" w:eastAsia="Times New Roman" w:hAnsi="Times New Roman"/>
          <w:sz w:val="18"/>
          <w:szCs w:val="18"/>
        </w:rPr>
        <w:t>,</w:t>
      </w:r>
    </w:p>
    <w:p w14:paraId="22706DF4" w14:textId="77777777" w:rsidR="009C3117" w:rsidRDefault="009C3117" w:rsidP="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16</w:t>
      </w:r>
      <w:r>
        <w:rPr>
          <w:rFonts w:ascii="Times New Roman" w:eastAsia="Times New Roman" w:hAnsi="Times New Roman"/>
          <w:sz w:val="18"/>
          <w:szCs w:val="18"/>
          <w:vertAlign w:val="superscript"/>
        </w:rPr>
        <w:t>th</w:t>
      </w:r>
      <w:r>
        <w:rPr>
          <w:rFonts w:ascii="Times New Roman" w:eastAsia="Times New Roman" w:hAnsi="Times New Roman"/>
          <w:sz w:val="18"/>
          <w:szCs w:val="18"/>
        </w:rPr>
        <w:t xml:space="preserve"> Floor, </w:t>
      </w:r>
      <w:proofErr w:type="spellStart"/>
      <w:r>
        <w:rPr>
          <w:rFonts w:ascii="Times New Roman" w:eastAsia="Times New Roman" w:hAnsi="Times New Roman"/>
          <w:sz w:val="18"/>
          <w:szCs w:val="18"/>
        </w:rPr>
        <w:t>Kirula</w:t>
      </w:r>
      <w:proofErr w:type="spellEnd"/>
      <w:r>
        <w:rPr>
          <w:rFonts w:ascii="Times New Roman" w:eastAsia="Times New Roman" w:hAnsi="Times New Roman"/>
          <w:sz w:val="18"/>
          <w:szCs w:val="18"/>
        </w:rPr>
        <w:t xml:space="preserve"> Road, </w:t>
      </w:r>
      <w:proofErr w:type="spellStart"/>
      <w:r>
        <w:rPr>
          <w:rFonts w:ascii="Times New Roman" w:eastAsia="Times New Roman" w:hAnsi="Times New Roman"/>
          <w:sz w:val="18"/>
          <w:szCs w:val="18"/>
        </w:rPr>
        <w:t>Narahenpita</w:t>
      </w:r>
      <w:proofErr w:type="spellEnd"/>
      <w:r>
        <w:rPr>
          <w:rFonts w:ascii="Times New Roman" w:eastAsia="Times New Roman" w:hAnsi="Times New Roman"/>
          <w:sz w:val="18"/>
          <w:szCs w:val="18"/>
        </w:rPr>
        <w:t xml:space="preserve">  </w:t>
      </w:r>
    </w:p>
    <w:p w14:paraId="4E36ECDA" w14:textId="77777777" w:rsidR="009C3117" w:rsidRDefault="009C3117" w:rsidP="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 xml:space="preserve">Colombo 05.                 </w:t>
      </w:r>
      <w:r>
        <w:rPr>
          <w:rFonts w:ascii="Times New Roman" w:eastAsia="Times New Roman" w:hAnsi="Times New Roman"/>
          <w:sz w:val="18"/>
          <w:szCs w:val="18"/>
        </w:rPr>
        <w:tab/>
      </w:r>
      <w:r>
        <w:rPr>
          <w:rFonts w:ascii="Times New Roman" w:eastAsia="Times New Roman" w:hAnsi="Times New Roman"/>
          <w:sz w:val="18"/>
          <w:szCs w:val="18"/>
        </w:rPr>
        <w:tab/>
      </w:r>
      <w:r>
        <w:rPr>
          <w:rFonts w:ascii="Times New Roman" w:eastAsia="Times New Roman" w:hAnsi="Times New Roman"/>
          <w:sz w:val="18"/>
          <w:szCs w:val="18"/>
        </w:rPr>
        <w:tab/>
      </w:r>
      <w:r>
        <w:rPr>
          <w:rFonts w:ascii="Times New Roman" w:eastAsia="Times New Roman" w:hAnsi="Times New Roman"/>
          <w:sz w:val="18"/>
          <w:szCs w:val="18"/>
        </w:rPr>
        <w:tab/>
      </w:r>
    </w:p>
    <w:p w14:paraId="2C293E6A" w14:textId="77777777" w:rsidR="009C3117" w:rsidRDefault="009C3117" w:rsidP="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Phone</w:t>
      </w:r>
      <w:r>
        <w:rPr>
          <w:rFonts w:ascii="Times New Roman" w:eastAsia="Times New Roman" w:hAnsi="Times New Roman"/>
          <w:sz w:val="18"/>
          <w:szCs w:val="18"/>
        </w:rPr>
        <w:tab/>
        <w:t>:  0094112471463</w:t>
      </w:r>
    </w:p>
    <w:p w14:paraId="454C2C78" w14:textId="77777777" w:rsidR="009C3117" w:rsidRDefault="009C3117" w:rsidP="009C3117">
      <w:pPr>
        <w:spacing w:after="0" w:line="240" w:lineRule="auto"/>
        <w:rPr>
          <w:rFonts w:ascii="Times New Roman" w:eastAsia="Times New Roman" w:hAnsi="Times New Roman"/>
          <w:sz w:val="18"/>
          <w:szCs w:val="18"/>
        </w:rPr>
      </w:pPr>
      <w:r>
        <w:rPr>
          <w:rFonts w:ascii="Times New Roman" w:eastAsia="Times New Roman" w:hAnsi="Times New Roman"/>
          <w:sz w:val="18"/>
          <w:szCs w:val="18"/>
        </w:rPr>
        <w:t>Email</w:t>
      </w:r>
      <w:r>
        <w:rPr>
          <w:rFonts w:ascii="Times New Roman" w:eastAsia="Times New Roman" w:hAnsi="Times New Roman"/>
          <w:sz w:val="18"/>
          <w:szCs w:val="18"/>
        </w:rPr>
        <w:tab/>
        <w:t>:</w:t>
      </w:r>
      <w:hyperlink r:id="rId6" w:history="1">
        <w:r>
          <w:rPr>
            <w:rStyle w:val="Hyperlink"/>
            <w:rFonts w:ascii="Times New Roman" w:eastAsia="Times New Roman" w:hAnsi="Times New Roman"/>
            <w:sz w:val="18"/>
            <w:szCs w:val="18"/>
          </w:rPr>
          <w:t>dgmpharma@spc.lk</w:t>
        </w:r>
      </w:hyperlink>
    </w:p>
    <w:p w14:paraId="1652C7C5" w14:textId="77777777" w:rsidR="009C3117" w:rsidRDefault="009C3117" w:rsidP="009C3117">
      <w:pPr>
        <w:spacing w:after="0" w:line="240" w:lineRule="auto"/>
        <w:ind w:firstLine="720"/>
        <w:rPr>
          <w:rFonts w:ascii="Times New Roman" w:eastAsia="Times New Roman" w:hAnsi="Times New Roman"/>
          <w:sz w:val="18"/>
          <w:szCs w:val="18"/>
        </w:rPr>
      </w:pPr>
      <w:r>
        <w:rPr>
          <w:rFonts w:ascii="Times New Roman" w:eastAsia="Times New Roman" w:hAnsi="Times New Roman"/>
          <w:sz w:val="18"/>
          <w:szCs w:val="18"/>
        </w:rPr>
        <w:t xml:space="preserve"> </w:t>
      </w:r>
      <w:hyperlink r:id="rId7" w:history="1">
        <w:r>
          <w:rPr>
            <w:rStyle w:val="Hyperlink"/>
            <w:rFonts w:ascii="Times New Roman" w:eastAsia="Times New Roman" w:hAnsi="Times New Roman"/>
            <w:sz w:val="18"/>
            <w:szCs w:val="18"/>
          </w:rPr>
          <w:t>mgricd@spc.lk</w:t>
        </w:r>
      </w:hyperlink>
    </w:p>
    <w:p w14:paraId="00C691AF" w14:textId="77777777" w:rsidR="009C3117" w:rsidRDefault="009C3117" w:rsidP="009C3117">
      <w:pPr>
        <w:spacing w:before="240" w:after="60" w:line="240" w:lineRule="auto"/>
        <w:jc w:val="center"/>
        <w:outlineLvl w:val="4"/>
        <w:rPr>
          <w:rFonts w:ascii="Times New Roman" w:eastAsia="Times New Roman" w:hAnsi="Times New Roman"/>
          <w:b/>
          <w:bCs/>
          <w:i/>
          <w:iCs/>
          <w:caps/>
          <w:sz w:val="29"/>
          <w:szCs w:val="29"/>
          <w:u w:val="single"/>
        </w:rPr>
      </w:pPr>
    </w:p>
    <w:p w14:paraId="5CCF9421" w14:textId="77777777" w:rsidR="009C3117" w:rsidRDefault="009C3117" w:rsidP="009C3117">
      <w:pPr>
        <w:spacing w:before="240" w:after="60" w:line="240" w:lineRule="auto"/>
        <w:jc w:val="center"/>
        <w:outlineLvl w:val="4"/>
        <w:rPr>
          <w:rFonts w:ascii="Times New Roman" w:eastAsia="Times New Roman" w:hAnsi="Times New Roman"/>
          <w:b/>
          <w:bCs/>
          <w:i/>
          <w:iCs/>
          <w:caps/>
          <w:sz w:val="29"/>
          <w:szCs w:val="29"/>
          <w:u w:val="single"/>
        </w:rPr>
      </w:pPr>
    </w:p>
    <w:p w14:paraId="2272A09D" w14:textId="77777777" w:rsidR="009C3117" w:rsidRDefault="009C3117" w:rsidP="009C3117">
      <w:pPr>
        <w:spacing w:before="240" w:after="60" w:line="240" w:lineRule="auto"/>
        <w:jc w:val="center"/>
        <w:outlineLvl w:val="4"/>
        <w:rPr>
          <w:rFonts w:ascii="Times New Roman" w:eastAsia="Times New Roman" w:hAnsi="Times New Roman"/>
          <w:b/>
          <w:bCs/>
          <w:i/>
          <w:iCs/>
          <w:caps/>
          <w:sz w:val="29"/>
          <w:szCs w:val="29"/>
          <w:u w:val="single"/>
        </w:rPr>
      </w:pPr>
    </w:p>
    <w:sectPr w:rsidR="009C3117" w:rsidSect="00BF2B48">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17"/>
    <w:rsid w:val="000A6412"/>
    <w:rsid w:val="00167072"/>
    <w:rsid w:val="00253B07"/>
    <w:rsid w:val="00452D2B"/>
    <w:rsid w:val="004E03F0"/>
    <w:rsid w:val="004F04C4"/>
    <w:rsid w:val="00663D67"/>
    <w:rsid w:val="0076284D"/>
    <w:rsid w:val="008B4CF7"/>
    <w:rsid w:val="009364CA"/>
    <w:rsid w:val="009368EA"/>
    <w:rsid w:val="00947103"/>
    <w:rsid w:val="009C3117"/>
    <w:rsid w:val="00AE0288"/>
    <w:rsid w:val="00AF1531"/>
    <w:rsid w:val="00BC0F4A"/>
    <w:rsid w:val="00BF2B48"/>
    <w:rsid w:val="00D02259"/>
    <w:rsid w:val="00D60A66"/>
    <w:rsid w:val="00F552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C9B6"/>
  <w15:docId w15:val="{2F951DC5-F1EF-4F44-84E9-35230B11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11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3117"/>
    <w:rPr>
      <w:color w:val="0000FF"/>
      <w:u w:val="single"/>
    </w:rPr>
  </w:style>
  <w:style w:type="paragraph" w:styleId="BalloonText">
    <w:name w:val="Balloon Text"/>
    <w:basedOn w:val="Normal"/>
    <w:link w:val="BalloonTextChar"/>
    <w:uiPriority w:val="99"/>
    <w:semiHidden/>
    <w:unhideWhenUsed/>
    <w:rsid w:val="009C31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11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gricd@spc.l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gmpharma@spc.lk" TargetMode="External"/><Relationship Id="rId5" Type="http://schemas.openxmlformats.org/officeDocument/2006/relationships/image" Target="file:///A:\UNTITLED%201.JP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cp:lastPrinted>2026-02-26T05:46:00Z</cp:lastPrinted>
  <dcterms:created xsi:type="dcterms:W3CDTF">2026-02-27T06:09:00Z</dcterms:created>
  <dcterms:modified xsi:type="dcterms:W3CDTF">2026-02-27T06:09:00Z</dcterms:modified>
</cp:coreProperties>
</file>